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E4790" w14:textId="77777777" w:rsidR="009E0E5F" w:rsidRPr="00252EFC" w:rsidRDefault="009E0E5F" w:rsidP="000D0ED7">
      <w:pPr>
        <w:jc w:val="center"/>
      </w:pPr>
      <w:r w:rsidRPr="00252EFC">
        <w:rPr>
          <w:noProof/>
        </w:rPr>
        <w:drawing>
          <wp:inline distT="0" distB="0" distL="0" distR="0" wp14:anchorId="6CECC20E" wp14:editId="51DD9622">
            <wp:extent cx="3657600" cy="6217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lebrating2017-email.jpg"/>
                    <pic:cNvPicPr/>
                  </pic:nvPicPr>
                  <pic:blipFill>
                    <a:blip r:embed="rId5">
                      <a:extLst>
                        <a:ext uri="{28A0092B-C50C-407E-A947-70E740481C1C}">
                          <a14:useLocalDpi xmlns:a14="http://schemas.microsoft.com/office/drawing/2010/main" val="0"/>
                        </a:ext>
                      </a:extLst>
                    </a:blip>
                    <a:stretch>
                      <a:fillRect/>
                    </a:stretch>
                  </pic:blipFill>
                  <pic:spPr>
                    <a:xfrm>
                      <a:off x="0" y="0"/>
                      <a:ext cx="3657600" cy="621792"/>
                    </a:xfrm>
                    <a:prstGeom prst="rect">
                      <a:avLst/>
                    </a:prstGeom>
                  </pic:spPr>
                </pic:pic>
              </a:graphicData>
            </a:graphic>
          </wp:inline>
        </w:drawing>
      </w:r>
    </w:p>
    <w:p w14:paraId="68E02734" w14:textId="77777777" w:rsidR="005C3E7E" w:rsidRDefault="005C3E7E" w:rsidP="005C3E7E">
      <w:pPr>
        <w:pStyle w:val="Heading1"/>
      </w:pPr>
      <w:r>
        <w:rPr>
          <w:rStyle w:val="Strong"/>
          <w:b/>
          <w:bCs/>
        </w:rPr>
        <w:t>CS42: Introduction to Game Coding</w:t>
      </w:r>
      <w:r>
        <w:br/>
        <w:t>Section 5363, Spring 2021 Course Syllabus</w:t>
      </w:r>
    </w:p>
    <w:p w14:paraId="3BC6CC5C" w14:textId="77777777" w:rsidR="005C3E7E" w:rsidRDefault="005C3E7E" w:rsidP="005C3E7E">
      <w:pPr>
        <w:pStyle w:val="NormalWeb"/>
      </w:pPr>
      <w:r>
        <w:rPr>
          <w:rStyle w:val="Strong"/>
        </w:rPr>
        <w:t xml:space="preserve">Instructor: </w:t>
      </w:r>
      <w:r>
        <w:t xml:space="preserve">Ethan Wilde (he/him/his), </w:t>
      </w:r>
      <w:hyperlink r:id="rId6" w:history="1">
        <w:r>
          <w:rPr>
            <w:rStyle w:val="Hyperlink"/>
          </w:rPr>
          <w:t>ewilde@santarosa.edu</w:t>
        </w:r>
      </w:hyperlink>
    </w:p>
    <w:p w14:paraId="549ABC7D" w14:textId="77777777" w:rsidR="005C3E7E" w:rsidRDefault="005C3E7E" w:rsidP="005C3E7E">
      <w:pPr>
        <w:pStyle w:val="Heading2"/>
      </w:pPr>
      <w:r>
        <w:t>Course Description</w:t>
      </w:r>
    </w:p>
    <w:p w14:paraId="4F3DFACD" w14:textId="77777777" w:rsidR="005C3E7E" w:rsidRDefault="005C3E7E" w:rsidP="005C3E7E">
      <w:pPr>
        <w:pStyle w:val="NormalWeb"/>
      </w:pPr>
      <w:r>
        <w:t>This course introduces students to the design, development, and coding of simple graphical computer-based games. During the course, students will be introduced to various game engines and development environments. Students will gain experience working individually and in a team environment. Emphasis is placed on engaging players through compelling application of game mechanics, dynamics, and aesthetics, as well as on playtesting and iterative development to ensure user-centered design goals are met.</w:t>
      </w:r>
    </w:p>
    <w:p w14:paraId="17CB59D3" w14:textId="77777777" w:rsidR="005C3E7E" w:rsidRDefault="005C3E7E" w:rsidP="005C3E7E">
      <w:pPr>
        <w:pStyle w:val="NormalWeb"/>
      </w:pPr>
      <w:r>
        <w:rPr>
          <w:rStyle w:val="Strong"/>
        </w:rPr>
        <w:t>Recommended Preparation:</w:t>
      </w:r>
      <w:r>
        <w:t xml:space="preserve"> Course completion of CS 110A and/or programming experience</w:t>
      </w:r>
    </w:p>
    <w:p w14:paraId="6F41B4D6" w14:textId="77777777" w:rsidR="005C3E7E" w:rsidRDefault="005C3E7E" w:rsidP="005C3E7E">
      <w:pPr>
        <w:pStyle w:val="NormalWeb"/>
      </w:pPr>
      <w:r>
        <w:rPr>
          <w:rStyle w:val="Strong"/>
        </w:rPr>
        <w:t>Prerequisites:</w:t>
      </w:r>
      <w:r>
        <w:t xml:space="preserve"> None</w:t>
      </w:r>
    </w:p>
    <w:p w14:paraId="46C376FE" w14:textId="77777777" w:rsidR="005C3E7E" w:rsidRDefault="005C3E7E" w:rsidP="005C3E7E">
      <w:pPr>
        <w:pStyle w:val="NormalWeb"/>
      </w:pPr>
      <w:r>
        <w:rPr>
          <w:rStyle w:val="Emphasis"/>
        </w:rPr>
        <w:t>Whether you want to become a member of a professional AAA game development team, or just want to try your hand as an independent game developer, mastery of the game development process, including coding, is essential to those goals. We will work with the ECMA-compliant JavaScript language and real-world tools to develop proficiency in the creation of browser-based, mobile and console games. This course will follow the Transformational Process in development of final game projects.</w:t>
      </w:r>
    </w:p>
    <w:p w14:paraId="53B8D4D9" w14:textId="77777777" w:rsidR="005C3E7E" w:rsidRDefault="005C3E7E" w:rsidP="005C3E7E">
      <w:pPr>
        <w:pStyle w:val="Heading2"/>
      </w:pPr>
      <w:r>
        <w:t>Student Learning Outcomes</w:t>
      </w:r>
    </w:p>
    <w:p w14:paraId="74CA7C38" w14:textId="77777777" w:rsidR="005C3E7E" w:rsidRDefault="005C3E7E" w:rsidP="005C3E7E">
      <w:pPr>
        <w:pStyle w:val="Heading3"/>
      </w:pPr>
      <w:r>
        <w:rPr>
          <w:rStyle w:val="Strong"/>
          <w:b/>
          <w:bCs w:val="0"/>
          <w:sz w:val="24"/>
        </w:rPr>
        <w:t>Students will be able to:</w:t>
      </w:r>
    </w:p>
    <w:p w14:paraId="170C660F" w14:textId="77777777" w:rsidR="005C3E7E" w:rsidRDefault="005C3E7E" w:rsidP="005C3E7E">
      <w:pPr>
        <w:numPr>
          <w:ilvl w:val="0"/>
          <w:numId w:val="1"/>
        </w:numPr>
        <w:spacing w:before="100" w:beforeAutospacing="1" w:after="100" w:afterAutospacing="1" w:line="240" w:lineRule="auto"/>
      </w:pPr>
      <w:r>
        <w:t>Understand and apply systems-level thinking and game development methodology best practices to the design and development of simple graphical computer-based games.</w:t>
      </w:r>
    </w:p>
    <w:p w14:paraId="51B40EB6" w14:textId="77777777" w:rsidR="005C3E7E" w:rsidRDefault="005C3E7E" w:rsidP="005C3E7E">
      <w:pPr>
        <w:numPr>
          <w:ilvl w:val="0"/>
          <w:numId w:val="1"/>
        </w:numPr>
        <w:spacing w:before="100" w:beforeAutospacing="1" w:after="100" w:afterAutospacing="1" w:line="240" w:lineRule="auto"/>
      </w:pPr>
      <w:r>
        <w:t>Develop team-based game creation skills that cover game logic sequencing; storyboarding; artistic and technical coordination; and understanding of technical requirements and limitations.</w:t>
      </w:r>
    </w:p>
    <w:p w14:paraId="03A53DFA" w14:textId="77777777" w:rsidR="005C3E7E" w:rsidRDefault="005C3E7E" w:rsidP="005C3E7E">
      <w:pPr>
        <w:pStyle w:val="Heading3"/>
      </w:pPr>
      <w:r>
        <w:rPr>
          <w:rStyle w:val="Strong"/>
          <w:b/>
          <w:bCs w:val="0"/>
          <w:sz w:val="24"/>
        </w:rPr>
        <w:t>Upon completion of the course, students will be able to:</w:t>
      </w:r>
    </w:p>
    <w:p w14:paraId="75475BD6" w14:textId="77777777" w:rsidR="005C3E7E" w:rsidRDefault="005C3E7E" w:rsidP="005C3E7E">
      <w:pPr>
        <w:numPr>
          <w:ilvl w:val="0"/>
          <w:numId w:val="2"/>
        </w:numPr>
        <w:spacing w:before="100" w:beforeAutospacing="1" w:after="100" w:afterAutospacing="1" w:line="240" w:lineRule="auto"/>
      </w:pPr>
      <w:r>
        <w:rPr>
          <w:rStyle w:val="st1"/>
        </w:rPr>
        <w:t>Explain factors that motivate game players and apply those to the design of games that satisfy the needs of players. This includes the design of a logical sequence of game rules, play flow, and interaction opportunities.</w:t>
      </w:r>
    </w:p>
    <w:p w14:paraId="4D9B0D8A" w14:textId="77777777" w:rsidR="005C3E7E" w:rsidRDefault="005C3E7E" w:rsidP="005C3E7E">
      <w:pPr>
        <w:numPr>
          <w:ilvl w:val="0"/>
          <w:numId w:val="2"/>
        </w:numPr>
        <w:spacing w:before="100" w:beforeAutospacing="1" w:after="100" w:afterAutospacing="1" w:line="240" w:lineRule="auto"/>
      </w:pPr>
      <w:r>
        <w:rPr>
          <w:rStyle w:val="st1"/>
        </w:rPr>
        <w:t>Develop game coding skills to implement simple versions of games they design. Desired functions include: graphical, interactive user interface; sprite creation, collision detection, applied simulation of physical forces; classes, object instantiation; and modular implementation.</w:t>
      </w:r>
    </w:p>
    <w:p w14:paraId="50633715" w14:textId="77777777" w:rsidR="005C3E7E" w:rsidRDefault="005C3E7E" w:rsidP="005C3E7E">
      <w:pPr>
        <w:numPr>
          <w:ilvl w:val="0"/>
          <w:numId w:val="2"/>
        </w:numPr>
        <w:spacing w:before="100" w:beforeAutospacing="1" w:after="100" w:afterAutospacing="1" w:line="240" w:lineRule="auto"/>
      </w:pPr>
      <w:r>
        <w:rPr>
          <w:rStyle w:val="st1"/>
        </w:rPr>
        <w:t>Determine that games are of measurable high quality and error-free through playtesting, iterative development, and an adherence to best practices in quality assurance, including a proper and documented testing process.</w:t>
      </w:r>
    </w:p>
    <w:p w14:paraId="0944F334" w14:textId="77777777" w:rsidR="005C3E7E" w:rsidRDefault="005C3E7E" w:rsidP="005C3E7E">
      <w:pPr>
        <w:numPr>
          <w:ilvl w:val="0"/>
          <w:numId w:val="2"/>
        </w:numPr>
        <w:spacing w:before="100" w:beforeAutospacing="1" w:after="100" w:afterAutospacing="1" w:line="240" w:lineRule="auto"/>
      </w:pPr>
      <w:r>
        <w:rPr>
          <w:rStyle w:val="st1"/>
        </w:rPr>
        <w:lastRenderedPageBreak/>
        <w:t>Work independently and in teams using an iterative process to prepare and create Game Design Documents, storyboards, game assets and scripting to create game simulations.</w:t>
      </w:r>
    </w:p>
    <w:p w14:paraId="3532CBD0" w14:textId="77777777" w:rsidR="005C3E7E" w:rsidRDefault="005C3E7E" w:rsidP="005C3E7E">
      <w:pPr>
        <w:numPr>
          <w:ilvl w:val="0"/>
          <w:numId w:val="2"/>
        </w:numPr>
        <w:spacing w:before="100" w:beforeAutospacing="1" w:after="100" w:afterAutospacing="1" w:line="240" w:lineRule="auto"/>
      </w:pPr>
      <w:r>
        <w:rPr>
          <w:rStyle w:val="st1"/>
        </w:rPr>
        <w:t>Utilize the concepts of game mechanics, dynamics, and aesthetics to discuss game play of games of different genres on varied platforms.</w:t>
      </w:r>
    </w:p>
    <w:p w14:paraId="78C1ADB2" w14:textId="77777777" w:rsidR="005C3E7E" w:rsidRDefault="005C3E7E" w:rsidP="005C3E7E">
      <w:pPr>
        <w:pStyle w:val="Heading2"/>
      </w:pPr>
      <w:r>
        <w:rPr>
          <w:rStyle w:val="Strong"/>
          <w:b/>
          <w:bCs/>
          <w:sz w:val="24"/>
          <w:szCs w:val="24"/>
        </w:rPr>
        <w:t>Topics and Scope:</w:t>
      </w:r>
    </w:p>
    <w:p w14:paraId="39317C47" w14:textId="77777777" w:rsidR="005C3E7E" w:rsidRDefault="005C3E7E" w:rsidP="005C3E7E">
      <w:pPr>
        <w:numPr>
          <w:ilvl w:val="0"/>
          <w:numId w:val="3"/>
        </w:numPr>
        <w:spacing w:before="100" w:beforeAutospacing="1" w:after="100" w:afterAutospacing="1" w:line="240" w:lineRule="auto"/>
      </w:pPr>
      <w:r>
        <w:t xml:space="preserve">Game Development Fundamentals </w:t>
      </w:r>
    </w:p>
    <w:p w14:paraId="3A7977F3" w14:textId="77777777" w:rsidR="005C3E7E" w:rsidRDefault="005C3E7E" w:rsidP="005C3E7E">
      <w:pPr>
        <w:numPr>
          <w:ilvl w:val="1"/>
          <w:numId w:val="3"/>
        </w:numPr>
        <w:spacing w:before="100" w:beforeAutospacing="1" w:after="100" w:afterAutospacing="1" w:line="240" w:lineRule="auto"/>
      </w:pPr>
      <w:r>
        <w:t xml:space="preserve">Introduction to systems thinking </w:t>
      </w:r>
    </w:p>
    <w:p w14:paraId="60FB7C0B" w14:textId="77777777" w:rsidR="005C3E7E" w:rsidRDefault="005C3E7E" w:rsidP="005C3E7E">
      <w:pPr>
        <w:numPr>
          <w:ilvl w:val="2"/>
          <w:numId w:val="3"/>
        </w:numPr>
        <w:spacing w:before="100" w:beforeAutospacing="1" w:after="100" w:afterAutospacing="1" w:line="240" w:lineRule="auto"/>
      </w:pPr>
      <w:r>
        <w:t>Flow control and diagramming</w:t>
      </w:r>
    </w:p>
    <w:p w14:paraId="2AD298E0" w14:textId="77777777" w:rsidR="005C3E7E" w:rsidRDefault="005C3E7E" w:rsidP="005C3E7E">
      <w:pPr>
        <w:numPr>
          <w:ilvl w:val="2"/>
          <w:numId w:val="3"/>
        </w:numPr>
        <w:spacing w:before="100" w:beforeAutospacing="1" w:after="100" w:afterAutospacing="1" w:line="240" w:lineRule="auto"/>
      </w:pPr>
      <w:r>
        <w:t>Visual scripting systems</w:t>
      </w:r>
    </w:p>
    <w:p w14:paraId="6C3F8BE9" w14:textId="77777777" w:rsidR="005C3E7E" w:rsidRDefault="005C3E7E" w:rsidP="005C3E7E">
      <w:pPr>
        <w:numPr>
          <w:ilvl w:val="1"/>
          <w:numId w:val="3"/>
        </w:numPr>
        <w:spacing w:before="100" w:beforeAutospacing="1" w:after="100" w:afterAutospacing="1" w:line="240" w:lineRule="auto"/>
      </w:pPr>
      <w:r>
        <w:t>Introduction to scripting</w:t>
      </w:r>
    </w:p>
    <w:p w14:paraId="5CE74EDF" w14:textId="77777777" w:rsidR="005C3E7E" w:rsidRDefault="005C3E7E" w:rsidP="005C3E7E">
      <w:pPr>
        <w:numPr>
          <w:ilvl w:val="2"/>
          <w:numId w:val="3"/>
        </w:numPr>
        <w:spacing w:before="100" w:beforeAutospacing="1" w:after="100" w:afterAutospacing="1" w:line="240" w:lineRule="auto"/>
      </w:pPr>
      <w:r>
        <w:t>Variables and data types</w:t>
      </w:r>
    </w:p>
    <w:p w14:paraId="30C9AA23" w14:textId="77777777" w:rsidR="005C3E7E" w:rsidRDefault="005C3E7E" w:rsidP="005C3E7E">
      <w:pPr>
        <w:numPr>
          <w:ilvl w:val="2"/>
          <w:numId w:val="3"/>
        </w:numPr>
        <w:spacing w:before="100" w:beforeAutospacing="1" w:after="100" w:afterAutospacing="1" w:line="240" w:lineRule="auto"/>
      </w:pPr>
      <w:r>
        <w:t>Expressions and operators</w:t>
      </w:r>
    </w:p>
    <w:p w14:paraId="4390D47C" w14:textId="77777777" w:rsidR="005C3E7E" w:rsidRDefault="005C3E7E" w:rsidP="005C3E7E">
      <w:pPr>
        <w:numPr>
          <w:ilvl w:val="2"/>
          <w:numId w:val="3"/>
        </w:numPr>
        <w:spacing w:before="100" w:beforeAutospacing="1" w:after="100" w:afterAutospacing="1" w:line="240" w:lineRule="auto"/>
      </w:pPr>
      <w:r>
        <w:t>Control structures</w:t>
      </w:r>
    </w:p>
    <w:p w14:paraId="263475BC" w14:textId="77777777" w:rsidR="005C3E7E" w:rsidRDefault="005C3E7E" w:rsidP="005C3E7E">
      <w:pPr>
        <w:numPr>
          <w:ilvl w:val="2"/>
          <w:numId w:val="3"/>
        </w:numPr>
        <w:spacing w:before="100" w:beforeAutospacing="1" w:after="100" w:afterAutospacing="1" w:line="240" w:lineRule="auto"/>
      </w:pPr>
      <w:r>
        <w:t>Functions</w:t>
      </w:r>
    </w:p>
    <w:p w14:paraId="45957B39" w14:textId="77777777" w:rsidR="005C3E7E" w:rsidRDefault="005C3E7E" w:rsidP="005C3E7E">
      <w:pPr>
        <w:numPr>
          <w:ilvl w:val="2"/>
          <w:numId w:val="3"/>
        </w:numPr>
        <w:spacing w:before="100" w:beforeAutospacing="1" w:after="100" w:afterAutospacing="1" w:line="240" w:lineRule="auto"/>
      </w:pPr>
      <w:r>
        <w:t>Objects and classes</w:t>
      </w:r>
    </w:p>
    <w:p w14:paraId="12A50FF4" w14:textId="77777777" w:rsidR="005C3E7E" w:rsidRDefault="005C3E7E" w:rsidP="005C3E7E">
      <w:pPr>
        <w:numPr>
          <w:ilvl w:val="2"/>
          <w:numId w:val="3"/>
        </w:numPr>
        <w:spacing w:before="100" w:beforeAutospacing="1" w:after="100" w:afterAutospacing="1" w:line="240" w:lineRule="auto"/>
      </w:pPr>
      <w:r>
        <w:t>Events and triggers</w:t>
      </w:r>
    </w:p>
    <w:p w14:paraId="6161B9BD" w14:textId="77777777" w:rsidR="005C3E7E" w:rsidRDefault="005C3E7E" w:rsidP="005C3E7E">
      <w:pPr>
        <w:numPr>
          <w:ilvl w:val="1"/>
          <w:numId w:val="3"/>
        </w:numPr>
        <w:spacing w:before="100" w:beforeAutospacing="1" w:after="100" w:afterAutospacing="1" w:line="240" w:lineRule="auto"/>
      </w:pPr>
      <w:r>
        <w:t>Mathematics and physics fundamentals</w:t>
      </w:r>
    </w:p>
    <w:p w14:paraId="7D1F670A" w14:textId="77777777" w:rsidR="005C3E7E" w:rsidRDefault="005C3E7E" w:rsidP="005C3E7E">
      <w:pPr>
        <w:numPr>
          <w:ilvl w:val="2"/>
          <w:numId w:val="3"/>
        </w:numPr>
        <w:spacing w:before="100" w:beforeAutospacing="1" w:after="100" w:afterAutospacing="1" w:line="240" w:lineRule="auto"/>
      </w:pPr>
      <w:r>
        <w:t>Cartesian coordinate systems</w:t>
      </w:r>
    </w:p>
    <w:p w14:paraId="38C0F39A" w14:textId="77777777" w:rsidR="005C3E7E" w:rsidRDefault="005C3E7E" w:rsidP="005C3E7E">
      <w:pPr>
        <w:numPr>
          <w:ilvl w:val="2"/>
          <w:numId w:val="3"/>
        </w:numPr>
        <w:spacing w:before="100" w:beforeAutospacing="1" w:after="100" w:afterAutospacing="1" w:line="240" w:lineRule="auto"/>
      </w:pPr>
      <w:r>
        <w:t>World space, object space, camera space</w:t>
      </w:r>
    </w:p>
    <w:p w14:paraId="5D4E3648" w14:textId="77777777" w:rsidR="005C3E7E" w:rsidRDefault="005C3E7E" w:rsidP="005C3E7E">
      <w:pPr>
        <w:numPr>
          <w:ilvl w:val="2"/>
          <w:numId w:val="3"/>
        </w:numPr>
        <w:spacing w:before="100" w:beforeAutospacing="1" w:after="100" w:afterAutospacing="1" w:line="240" w:lineRule="auto"/>
      </w:pPr>
      <w:r>
        <w:t>Vectors, forces and physics simulations</w:t>
      </w:r>
    </w:p>
    <w:p w14:paraId="1C85521B" w14:textId="77777777" w:rsidR="005C3E7E" w:rsidRDefault="005C3E7E" w:rsidP="005C3E7E">
      <w:pPr>
        <w:numPr>
          <w:ilvl w:val="1"/>
          <w:numId w:val="3"/>
        </w:numPr>
        <w:spacing w:before="100" w:beforeAutospacing="1" w:after="100" w:afterAutospacing="1" w:line="240" w:lineRule="auto"/>
      </w:pPr>
      <w:r>
        <w:t xml:space="preserve">Development methodologies </w:t>
      </w:r>
    </w:p>
    <w:p w14:paraId="41ABA981" w14:textId="77777777" w:rsidR="005C3E7E" w:rsidRDefault="005C3E7E" w:rsidP="005C3E7E">
      <w:pPr>
        <w:numPr>
          <w:ilvl w:val="2"/>
          <w:numId w:val="3"/>
        </w:numPr>
        <w:spacing w:before="100" w:beforeAutospacing="1" w:after="100" w:afterAutospacing="1" w:line="240" w:lineRule="auto"/>
      </w:pPr>
      <w:r>
        <w:t>Unified and agile processes</w:t>
      </w:r>
    </w:p>
    <w:p w14:paraId="71928F94" w14:textId="77777777" w:rsidR="005C3E7E" w:rsidRDefault="005C3E7E" w:rsidP="005C3E7E">
      <w:pPr>
        <w:numPr>
          <w:ilvl w:val="2"/>
          <w:numId w:val="3"/>
        </w:numPr>
        <w:spacing w:before="100" w:beforeAutospacing="1" w:after="100" w:afterAutospacing="1" w:line="240" w:lineRule="auto"/>
      </w:pPr>
      <w:r>
        <w:t>Iterative design</w:t>
      </w:r>
    </w:p>
    <w:p w14:paraId="1E9B192E" w14:textId="77777777" w:rsidR="005C3E7E" w:rsidRDefault="005C3E7E" w:rsidP="005C3E7E">
      <w:pPr>
        <w:numPr>
          <w:ilvl w:val="2"/>
          <w:numId w:val="3"/>
        </w:numPr>
        <w:spacing w:before="100" w:beforeAutospacing="1" w:after="100" w:afterAutospacing="1" w:line="240" w:lineRule="auto"/>
      </w:pPr>
      <w:r>
        <w:t>Human-centered design</w:t>
      </w:r>
    </w:p>
    <w:p w14:paraId="3F21A94A" w14:textId="77777777" w:rsidR="005C3E7E" w:rsidRDefault="005C3E7E" w:rsidP="005C3E7E">
      <w:pPr>
        <w:numPr>
          <w:ilvl w:val="2"/>
          <w:numId w:val="3"/>
        </w:numPr>
        <w:spacing w:before="100" w:beforeAutospacing="1" w:after="100" w:afterAutospacing="1" w:line="240" w:lineRule="auto"/>
      </w:pPr>
      <w:r>
        <w:t>Design patterns</w:t>
      </w:r>
    </w:p>
    <w:p w14:paraId="096862D7" w14:textId="77777777" w:rsidR="005C3E7E" w:rsidRDefault="005C3E7E" w:rsidP="005C3E7E">
      <w:pPr>
        <w:numPr>
          <w:ilvl w:val="2"/>
          <w:numId w:val="3"/>
        </w:numPr>
        <w:spacing w:before="100" w:beforeAutospacing="1" w:after="100" w:afterAutospacing="1" w:line="240" w:lineRule="auto"/>
      </w:pPr>
      <w:r>
        <w:t>Project management and quality assurance</w:t>
      </w:r>
    </w:p>
    <w:p w14:paraId="04A47540" w14:textId="77777777" w:rsidR="005C3E7E" w:rsidRDefault="005C3E7E" w:rsidP="005C3E7E">
      <w:pPr>
        <w:numPr>
          <w:ilvl w:val="0"/>
          <w:numId w:val="3"/>
        </w:numPr>
        <w:spacing w:before="100" w:beforeAutospacing="1" w:after="100" w:afterAutospacing="1" w:line="240" w:lineRule="auto"/>
      </w:pPr>
      <w:r>
        <w:t xml:space="preserve">Considerations of Game Creation </w:t>
      </w:r>
    </w:p>
    <w:p w14:paraId="3432D2FF" w14:textId="77777777" w:rsidR="005C3E7E" w:rsidRDefault="005C3E7E" w:rsidP="005C3E7E">
      <w:pPr>
        <w:numPr>
          <w:ilvl w:val="1"/>
          <w:numId w:val="3"/>
        </w:numPr>
        <w:spacing w:before="100" w:beforeAutospacing="1" w:after="100" w:afterAutospacing="1" w:line="240" w:lineRule="auto"/>
      </w:pPr>
      <w:r>
        <w:t>Types of games</w:t>
      </w:r>
    </w:p>
    <w:p w14:paraId="1CD543B3" w14:textId="77777777" w:rsidR="005C3E7E" w:rsidRDefault="005C3E7E" w:rsidP="005C3E7E">
      <w:pPr>
        <w:numPr>
          <w:ilvl w:val="1"/>
          <w:numId w:val="3"/>
        </w:numPr>
        <w:spacing w:before="100" w:beforeAutospacing="1" w:after="100" w:afterAutospacing="1" w:line="240" w:lineRule="auto"/>
      </w:pPr>
      <w:r>
        <w:t xml:space="preserve">Game mechanics, dynamics, and aesthetics </w:t>
      </w:r>
    </w:p>
    <w:p w14:paraId="3C92F34F" w14:textId="77777777" w:rsidR="005C3E7E" w:rsidRDefault="005C3E7E" w:rsidP="005C3E7E">
      <w:pPr>
        <w:numPr>
          <w:ilvl w:val="2"/>
          <w:numId w:val="3"/>
        </w:numPr>
        <w:spacing w:before="100" w:beforeAutospacing="1" w:after="100" w:afterAutospacing="1" w:line="240" w:lineRule="auto"/>
      </w:pPr>
      <w:r>
        <w:t>Mechanics of gameplay</w:t>
      </w:r>
    </w:p>
    <w:p w14:paraId="6C8CE9E6" w14:textId="77777777" w:rsidR="005C3E7E" w:rsidRDefault="005C3E7E" w:rsidP="005C3E7E">
      <w:pPr>
        <w:numPr>
          <w:ilvl w:val="2"/>
          <w:numId w:val="3"/>
        </w:numPr>
        <w:spacing w:before="100" w:beforeAutospacing="1" w:after="100" w:afterAutospacing="1" w:line="240" w:lineRule="auto"/>
      </w:pPr>
      <w:r>
        <w:t>Dynamics of gameplay</w:t>
      </w:r>
    </w:p>
    <w:p w14:paraId="74F61257" w14:textId="77777777" w:rsidR="005C3E7E" w:rsidRDefault="005C3E7E" w:rsidP="005C3E7E">
      <w:pPr>
        <w:numPr>
          <w:ilvl w:val="2"/>
          <w:numId w:val="3"/>
        </w:numPr>
        <w:spacing w:before="100" w:beforeAutospacing="1" w:after="100" w:afterAutospacing="1" w:line="240" w:lineRule="auto"/>
      </w:pPr>
      <w:r>
        <w:t>Aesthetics of gameplay</w:t>
      </w:r>
    </w:p>
    <w:p w14:paraId="1F2A8221" w14:textId="77777777" w:rsidR="005C3E7E" w:rsidRDefault="005C3E7E" w:rsidP="005C3E7E">
      <w:pPr>
        <w:numPr>
          <w:ilvl w:val="1"/>
          <w:numId w:val="3"/>
        </w:numPr>
        <w:spacing w:before="100" w:beforeAutospacing="1" w:after="100" w:afterAutospacing="1" w:line="240" w:lineRule="auto"/>
      </w:pPr>
      <w:r>
        <w:t>Motivational and emotional aspects of playing games</w:t>
      </w:r>
    </w:p>
    <w:p w14:paraId="3CCEDC78" w14:textId="77777777" w:rsidR="005C3E7E" w:rsidRDefault="005C3E7E" w:rsidP="005C3E7E">
      <w:pPr>
        <w:numPr>
          <w:ilvl w:val="1"/>
          <w:numId w:val="3"/>
        </w:numPr>
        <w:spacing w:before="100" w:beforeAutospacing="1" w:after="100" w:afterAutospacing="1" w:line="240" w:lineRule="auto"/>
      </w:pPr>
      <w:r>
        <w:t>Generic game design rules</w:t>
      </w:r>
    </w:p>
    <w:p w14:paraId="66ECAF13" w14:textId="77777777" w:rsidR="005C3E7E" w:rsidRDefault="005C3E7E" w:rsidP="005C3E7E">
      <w:pPr>
        <w:numPr>
          <w:ilvl w:val="1"/>
          <w:numId w:val="3"/>
        </w:numPr>
        <w:spacing w:before="100" w:beforeAutospacing="1" w:after="100" w:afterAutospacing="1" w:line="240" w:lineRule="auto"/>
      </w:pPr>
      <w:r>
        <w:t>Technologies, platforms, tools</w:t>
      </w:r>
    </w:p>
    <w:p w14:paraId="210550AF" w14:textId="77777777" w:rsidR="005C3E7E" w:rsidRDefault="005C3E7E" w:rsidP="005C3E7E">
      <w:pPr>
        <w:numPr>
          <w:ilvl w:val="1"/>
          <w:numId w:val="3"/>
        </w:numPr>
        <w:spacing w:before="100" w:beforeAutospacing="1" w:after="100" w:afterAutospacing="1" w:line="240" w:lineRule="auto"/>
      </w:pPr>
      <w:r>
        <w:t>Game development frameworks and engines</w:t>
      </w:r>
    </w:p>
    <w:p w14:paraId="63F508D0" w14:textId="77777777" w:rsidR="005C3E7E" w:rsidRDefault="005C3E7E" w:rsidP="005C3E7E">
      <w:pPr>
        <w:numPr>
          <w:ilvl w:val="0"/>
          <w:numId w:val="3"/>
        </w:numPr>
        <w:spacing w:before="100" w:beforeAutospacing="1" w:after="100" w:afterAutospacing="1" w:line="240" w:lineRule="auto"/>
      </w:pPr>
      <w:r>
        <w:t xml:space="preserve">Game Development Process </w:t>
      </w:r>
    </w:p>
    <w:p w14:paraId="4A5FF917" w14:textId="77777777" w:rsidR="005C3E7E" w:rsidRDefault="005C3E7E" w:rsidP="005C3E7E">
      <w:pPr>
        <w:numPr>
          <w:ilvl w:val="1"/>
          <w:numId w:val="3"/>
        </w:numPr>
        <w:spacing w:before="100" w:beforeAutospacing="1" w:after="100" w:afterAutospacing="1" w:line="240" w:lineRule="auto"/>
      </w:pPr>
      <w:r>
        <w:t>Setting goals for the game</w:t>
      </w:r>
    </w:p>
    <w:p w14:paraId="5EE3C5EA" w14:textId="77777777" w:rsidR="005C3E7E" w:rsidRDefault="005C3E7E" w:rsidP="005C3E7E">
      <w:pPr>
        <w:numPr>
          <w:ilvl w:val="1"/>
          <w:numId w:val="3"/>
        </w:numPr>
        <w:spacing w:before="100" w:beforeAutospacing="1" w:after="100" w:afterAutospacing="1" w:line="240" w:lineRule="auto"/>
      </w:pPr>
      <w:r>
        <w:t>Developing a storyboard and designing gameplay</w:t>
      </w:r>
    </w:p>
    <w:p w14:paraId="632C84B0" w14:textId="77777777" w:rsidR="005C3E7E" w:rsidRDefault="005C3E7E" w:rsidP="005C3E7E">
      <w:pPr>
        <w:numPr>
          <w:ilvl w:val="1"/>
          <w:numId w:val="3"/>
        </w:numPr>
        <w:spacing w:before="100" w:beforeAutospacing="1" w:after="100" w:afterAutospacing="1" w:line="240" w:lineRule="auto"/>
      </w:pPr>
      <w:r>
        <w:t>Drafting a Game Design Document (GDD)</w:t>
      </w:r>
    </w:p>
    <w:p w14:paraId="3DEB363E" w14:textId="77777777" w:rsidR="005C3E7E" w:rsidRDefault="005C3E7E" w:rsidP="005C3E7E">
      <w:pPr>
        <w:numPr>
          <w:ilvl w:val="1"/>
          <w:numId w:val="3"/>
        </w:numPr>
        <w:spacing w:before="100" w:beforeAutospacing="1" w:after="100" w:afterAutospacing="1" w:line="240" w:lineRule="auto"/>
      </w:pPr>
      <w:r>
        <w:t>Iterative prototyping</w:t>
      </w:r>
    </w:p>
    <w:p w14:paraId="038CCE5B" w14:textId="77777777" w:rsidR="005C3E7E" w:rsidRDefault="005C3E7E" w:rsidP="005C3E7E">
      <w:pPr>
        <w:numPr>
          <w:ilvl w:val="1"/>
          <w:numId w:val="3"/>
        </w:numPr>
        <w:spacing w:before="100" w:beforeAutospacing="1" w:after="100" w:afterAutospacing="1" w:line="240" w:lineRule="auto"/>
      </w:pPr>
      <w:r>
        <w:t>Stakeholder feedback loop and playtesting</w:t>
      </w:r>
    </w:p>
    <w:p w14:paraId="4BD526C4" w14:textId="77777777" w:rsidR="005C3E7E" w:rsidRDefault="005C3E7E" w:rsidP="005C3E7E">
      <w:pPr>
        <w:numPr>
          <w:ilvl w:val="1"/>
          <w:numId w:val="3"/>
        </w:numPr>
        <w:spacing w:before="100" w:beforeAutospacing="1" w:after="100" w:afterAutospacing="1" w:line="240" w:lineRule="auto"/>
      </w:pPr>
      <w:r>
        <w:t xml:space="preserve">Features, functions, and program components </w:t>
      </w:r>
    </w:p>
    <w:p w14:paraId="4B3CFF66" w14:textId="77777777" w:rsidR="005C3E7E" w:rsidRDefault="005C3E7E" w:rsidP="005C3E7E">
      <w:pPr>
        <w:numPr>
          <w:ilvl w:val="2"/>
          <w:numId w:val="3"/>
        </w:numPr>
        <w:spacing w:before="100" w:beforeAutospacing="1" w:after="100" w:afterAutospacing="1" w:line="240" w:lineRule="auto"/>
      </w:pPr>
      <w:r>
        <w:t>Game loop</w:t>
      </w:r>
    </w:p>
    <w:p w14:paraId="7E1ECFDB" w14:textId="77777777" w:rsidR="005C3E7E" w:rsidRDefault="005C3E7E" w:rsidP="005C3E7E">
      <w:pPr>
        <w:numPr>
          <w:ilvl w:val="2"/>
          <w:numId w:val="3"/>
        </w:numPr>
        <w:spacing w:before="100" w:beforeAutospacing="1" w:after="100" w:afterAutospacing="1" w:line="240" w:lineRule="auto"/>
      </w:pPr>
      <w:r>
        <w:t>Assets</w:t>
      </w:r>
    </w:p>
    <w:p w14:paraId="7F1902A9" w14:textId="77777777" w:rsidR="005C3E7E" w:rsidRDefault="005C3E7E" w:rsidP="005C3E7E">
      <w:pPr>
        <w:numPr>
          <w:ilvl w:val="2"/>
          <w:numId w:val="3"/>
        </w:numPr>
        <w:spacing w:before="100" w:beforeAutospacing="1" w:after="100" w:afterAutospacing="1" w:line="240" w:lineRule="auto"/>
      </w:pPr>
      <w:r>
        <w:t>User input</w:t>
      </w:r>
    </w:p>
    <w:p w14:paraId="7D880234" w14:textId="77777777" w:rsidR="005C3E7E" w:rsidRDefault="005C3E7E" w:rsidP="005C3E7E">
      <w:pPr>
        <w:numPr>
          <w:ilvl w:val="2"/>
          <w:numId w:val="3"/>
        </w:numPr>
        <w:spacing w:before="100" w:beforeAutospacing="1" w:after="100" w:afterAutospacing="1" w:line="240" w:lineRule="auto"/>
      </w:pPr>
      <w:r>
        <w:t>Sprites and collisions</w:t>
      </w:r>
    </w:p>
    <w:p w14:paraId="65C98BFC" w14:textId="77777777" w:rsidR="005C3E7E" w:rsidRDefault="005C3E7E" w:rsidP="005C3E7E">
      <w:pPr>
        <w:numPr>
          <w:ilvl w:val="2"/>
          <w:numId w:val="3"/>
        </w:numPr>
        <w:spacing w:before="100" w:beforeAutospacing="1" w:after="100" w:afterAutospacing="1" w:line="240" w:lineRule="auto"/>
      </w:pPr>
      <w:r>
        <w:t>Audio representation</w:t>
      </w:r>
    </w:p>
    <w:p w14:paraId="000C2F92" w14:textId="77777777" w:rsidR="005C3E7E" w:rsidRDefault="005C3E7E" w:rsidP="005C3E7E">
      <w:pPr>
        <w:numPr>
          <w:ilvl w:val="1"/>
          <w:numId w:val="3"/>
        </w:numPr>
        <w:spacing w:before="100" w:beforeAutospacing="1" w:after="100" w:afterAutospacing="1" w:line="240" w:lineRule="auto"/>
      </w:pPr>
      <w:r>
        <w:t>Game rules</w:t>
      </w:r>
    </w:p>
    <w:p w14:paraId="6E89B287" w14:textId="77777777" w:rsidR="005C3E7E" w:rsidRDefault="005C3E7E" w:rsidP="005C3E7E">
      <w:pPr>
        <w:numPr>
          <w:ilvl w:val="1"/>
          <w:numId w:val="3"/>
        </w:numPr>
        <w:spacing w:before="100" w:beforeAutospacing="1" w:after="100" w:afterAutospacing="1" w:line="240" w:lineRule="auto"/>
      </w:pPr>
      <w:r>
        <w:t>Navigation and wayfinding</w:t>
      </w:r>
    </w:p>
    <w:p w14:paraId="3392D19E" w14:textId="77777777" w:rsidR="005C3E7E" w:rsidRDefault="005C3E7E" w:rsidP="005C3E7E">
      <w:pPr>
        <w:numPr>
          <w:ilvl w:val="1"/>
          <w:numId w:val="3"/>
        </w:numPr>
        <w:spacing w:before="100" w:beforeAutospacing="1" w:after="100" w:afterAutospacing="1" w:line="240" w:lineRule="auto"/>
      </w:pPr>
      <w:r>
        <w:t>Graphical user interfaces</w:t>
      </w:r>
    </w:p>
    <w:p w14:paraId="22806328" w14:textId="77777777" w:rsidR="005C3E7E" w:rsidRDefault="005C3E7E" w:rsidP="005C3E7E">
      <w:pPr>
        <w:numPr>
          <w:ilvl w:val="0"/>
          <w:numId w:val="3"/>
        </w:numPr>
        <w:spacing w:before="100" w:beforeAutospacing="1" w:after="100" w:afterAutospacing="1" w:line="240" w:lineRule="auto"/>
      </w:pPr>
      <w:r>
        <w:t xml:space="preserve">Supporting Disciplines </w:t>
      </w:r>
    </w:p>
    <w:p w14:paraId="3268B752" w14:textId="77777777" w:rsidR="005C3E7E" w:rsidRDefault="005C3E7E" w:rsidP="005C3E7E">
      <w:pPr>
        <w:numPr>
          <w:ilvl w:val="1"/>
          <w:numId w:val="3"/>
        </w:numPr>
        <w:spacing w:before="100" w:beforeAutospacing="1" w:after="100" w:afterAutospacing="1" w:line="240" w:lineRule="auto"/>
      </w:pPr>
      <w:r>
        <w:lastRenderedPageBreak/>
        <w:t xml:space="preserve">Game playtesting and validation </w:t>
      </w:r>
    </w:p>
    <w:p w14:paraId="764D8AB2" w14:textId="77777777" w:rsidR="005C3E7E" w:rsidRDefault="005C3E7E" w:rsidP="005C3E7E">
      <w:pPr>
        <w:numPr>
          <w:ilvl w:val="2"/>
          <w:numId w:val="3"/>
        </w:numPr>
        <w:spacing w:before="100" w:beforeAutospacing="1" w:after="100" w:afterAutospacing="1" w:line="240" w:lineRule="auto"/>
      </w:pPr>
      <w:r>
        <w:t>Quality assurance testing plan</w:t>
      </w:r>
    </w:p>
    <w:p w14:paraId="17CEBA90" w14:textId="77777777" w:rsidR="005C3E7E" w:rsidRDefault="005C3E7E" w:rsidP="005C3E7E">
      <w:pPr>
        <w:numPr>
          <w:ilvl w:val="2"/>
          <w:numId w:val="3"/>
        </w:numPr>
        <w:spacing w:before="100" w:beforeAutospacing="1" w:after="100" w:afterAutospacing="1" w:line="240" w:lineRule="auto"/>
      </w:pPr>
      <w:r>
        <w:t>Bug tracking and resolution</w:t>
      </w:r>
    </w:p>
    <w:p w14:paraId="70D7EF5D" w14:textId="77777777" w:rsidR="005C3E7E" w:rsidRDefault="005C3E7E" w:rsidP="005C3E7E">
      <w:pPr>
        <w:numPr>
          <w:ilvl w:val="1"/>
          <w:numId w:val="3"/>
        </w:numPr>
        <w:spacing w:before="100" w:beforeAutospacing="1" w:after="100" w:afterAutospacing="1" w:line="240" w:lineRule="auto"/>
      </w:pPr>
      <w:r>
        <w:t>Working as a team</w:t>
      </w:r>
    </w:p>
    <w:p w14:paraId="2706C6D0" w14:textId="77777777" w:rsidR="005C3E7E" w:rsidRDefault="005C3E7E" w:rsidP="005C3E7E">
      <w:pPr>
        <w:numPr>
          <w:ilvl w:val="1"/>
          <w:numId w:val="3"/>
        </w:numPr>
        <w:spacing w:before="100" w:beforeAutospacing="1" w:after="100" w:afterAutospacing="1" w:line="240" w:lineRule="auto"/>
      </w:pPr>
      <w:r>
        <w:t>Productization and packaging</w:t>
      </w:r>
    </w:p>
    <w:p w14:paraId="4A05CF23" w14:textId="77777777" w:rsidR="005C3E7E" w:rsidRDefault="005C3E7E" w:rsidP="005C3E7E">
      <w:pPr>
        <w:numPr>
          <w:ilvl w:val="1"/>
          <w:numId w:val="3"/>
        </w:numPr>
        <w:spacing w:before="100" w:beforeAutospacing="1" w:after="100" w:afterAutospacing="1" w:line="240" w:lineRule="auto"/>
      </w:pPr>
      <w:r>
        <w:t>Art work</w:t>
      </w:r>
    </w:p>
    <w:p w14:paraId="5BE846AF" w14:textId="77777777" w:rsidR="005C3E7E" w:rsidRDefault="005C3E7E" w:rsidP="005C3E7E">
      <w:pPr>
        <w:pStyle w:val="Heading3"/>
      </w:pPr>
      <w:r>
        <w:rPr>
          <w:rStyle w:val="Strong"/>
          <w:b/>
          <w:bCs w:val="0"/>
          <w:sz w:val="24"/>
        </w:rPr>
        <w:t>Assignments:</w:t>
      </w:r>
    </w:p>
    <w:p w14:paraId="78EC80A9" w14:textId="77777777" w:rsidR="005C3E7E" w:rsidRDefault="005C3E7E" w:rsidP="005C3E7E">
      <w:pPr>
        <w:numPr>
          <w:ilvl w:val="0"/>
          <w:numId w:val="4"/>
        </w:numPr>
        <w:spacing w:before="100" w:beforeAutospacing="1" w:after="100" w:afterAutospacing="1" w:line="240" w:lineRule="auto"/>
      </w:pPr>
      <w:r>
        <w:t>Read approximately 25-30 pages a week</w:t>
      </w:r>
    </w:p>
    <w:p w14:paraId="2410D27A" w14:textId="77777777" w:rsidR="005C3E7E" w:rsidRDefault="005C3E7E" w:rsidP="005C3E7E">
      <w:pPr>
        <w:numPr>
          <w:ilvl w:val="0"/>
          <w:numId w:val="4"/>
        </w:numPr>
        <w:spacing w:before="100" w:beforeAutospacing="1" w:after="100" w:afterAutospacing="1" w:line="240" w:lineRule="auto"/>
      </w:pPr>
      <w:r>
        <w:t>Prepare 1-2 written Game Design Document(s) (GDD) that closely mirror the documentation</w:t>
      </w:r>
      <w:r>
        <w:br/>
        <w:t>process used in the field. (3-7 pages each)</w:t>
      </w:r>
    </w:p>
    <w:p w14:paraId="34674832" w14:textId="77777777" w:rsidR="005C3E7E" w:rsidRDefault="005C3E7E" w:rsidP="005C3E7E">
      <w:pPr>
        <w:numPr>
          <w:ilvl w:val="0"/>
          <w:numId w:val="4"/>
        </w:numPr>
        <w:spacing w:before="100" w:beforeAutospacing="1" w:after="100" w:afterAutospacing="1" w:line="240" w:lineRule="auto"/>
      </w:pPr>
      <w:r>
        <w:t>Regular group discussion contributions (0 - 12) such as:</w:t>
      </w:r>
      <w:r>
        <w:br/>
        <w:t>A. Play logic and navigation design</w:t>
      </w:r>
      <w:r>
        <w:br/>
        <w:t>B. Storyboarding, player motivation</w:t>
      </w:r>
      <w:r>
        <w:br/>
        <w:t>C. Theories of game development</w:t>
      </w:r>
      <w:r>
        <w:br/>
        <w:t>D. Design and implementation of game logic (rules and programmatic navigation)</w:t>
      </w:r>
      <w:r>
        <w:br/>
        <w:t>E. Use of design patterns</w:t>
      </w:r>
      <w:r>
        <w:br/>
        <w:t>F. Graphical user interface design</w:t>
      </w:r>
      <w:r>
        <w:br/>
        <w:t>G. Implementation technologies and validation</w:t>
      </w:r>
    </w:p>
    <w:p w14:paraId="794970A4" w14:textId="77777777" w:rsidR="005C3E7E" w:rsidRDefault="005C3E7E" w:rsidP="005C3E7E">
      <w:pPr>
        <w:numPr>
          <w:ilvl w:val="0"/>
          <w:numId w:val="4"/>
        </w:numPr>
        <w:spacing w:before="100" w:beforeAutospacing="1" w:after="100" w:afterAutospacing="1" w:line="240" w:lineRule="auto"/>
      </w:pPr>
      <w:r>
        <w:t>Game creation and scripting assignments that solve particular technical challenges (6 - 12)</w:t>
      </w:r>
    </w:p>
    <w:p w14:paraId="1173328D" w14:textId="77777777" w:rsidR="005C3E7E" w:rsidRDefault="005C3E7E" w:rsidP="005C3E7E">
      <w:pPr>
        <w:numPr>
          <w:ilvl w:val="0"/>
          <w:numId w:val="4"/>
        </w:numPr>
        <w:spacing w:before="100" w:beforeAutospacing="1" w:after="100" w:afterAutospacing="1" w:line="240" w:lineRule="auto"/>
      </w:pPr>
      <w:r>
        <w:t>Midterm and final examinations that evaluate critical thinking skills such as:</w:t>
      </w:r>
      <w:r>
        <w:br/>
        <w:t>A. Game requirements analysis and validation</w:t>
      </w:r>
      <w:r>
        <w:br/>
        <w:t>B. Game storyboard design and implementation</w:t>
      </w:r>
      <w:r>
        <w:br/>
        <w:t>C. Software games, techniques, and technologies</w:t>
      </w:r>
      <w:r>
        <w:br/>
        <w:t>D. Tools and techniques used in the software industry</w:t>
      </w:r>
    </w:p>
    <w:p w14:paraId="0B66FF27" w14:textId="77777777" w:rsidR="005C3E7E" w:rsidRDefault="005C3E7E" w:rsidP="005C3E7E">
      <w:pPr>
        <w:numPr>
          <w:ilvl w:val="0"/>
          <w:numId w:val="4"/>
        </w:numPr>
        <w:spacing w:before="100" w:beforeAutospacing="1" w:after="100" w:afterAutospacing="1" w:line="240" w:lineRule="auto"/>
      </w:pPr>
      <w:r>
        <w:t>A final class project that includes topics such as:</w:t>
      </w:r>
      <w:r>
        <w:br/>
        <w:t>A. Selection of a viable, realistic project</w:t>
      </w:r>
      <w:r>
        <w:br/>
        <w:t>B. Interviews with players and project stakeholders to collect requirements and risks</w:t>
      </w:r>
      <w:r>
        <w:br/>
        <w:t>C. Creation of a comprehensive software-based game</w:t>
      </w:r>
      <w:r>
        <w:br/>
        <w:t>D. Summary of playtesting findings and suggested improvements for future versions</w:t>
      </w:r>
    </w:p>
    <w:p w14:paraId="095729ED" w14:textId="77777777" w:rsidR="005C3E7E" w:rsidRDefault="005C3E7E" w:rsidP="005C3E7E">
      <w:pPr>
        <w:pStyle w:val="Heading2"/>
      </w:pPr>
      <w:r>
        <w:t>Class Meetings</w:t>
      </w:r>
    </w:p>
    <w:p w14:paraId="6FF029C2" w14:textId="77777777" w:rsidR="005C3E7E" w:rsidRDefault="005C3E7E" w:rsidP="005C3E7E">
      <w:pPr>
        <w:pStyle w:val="Heading4"/>
      </w:pPr>
      <w:r>
        <w:rPr>
          <w:rStyle w:val="Strong"/>
          <w:b/>
          <w:bCs/>
        </w:rPr>
        <w:t>Spring 2021 Schedule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4525"/>
        <w:gridCol w:w="3315"/>
        <w:gridCol w:w="1504"/>
      </w:tblGrid>
      <w:tr w:rsidR="005C3E7E" w14:paraId="2DDE8C62" w14:textId="77777777" w:rsidTr="005C3E7E">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7EEE4F" w14:textId="77777777" w:rsidR="005C3E7E" w:rsidRDefault="005C3E7E">
            <w:pPr>
              <w:jc w:val="center"/>
              <w:rPr>
                <w:b/>
                <w:bCs/>
              </w:rPr>
            </w:pPr>
            <w:r>
              <w:rPr>
                <w:b/>
                <w:bCs/>
              </w:rPr>
              <w:t>Class Delivery</w:t>
            </w:r>
          </w:p>
        </w:tc>
        <w:tc>
          <w:tcPr>
            <w:tcW w:w="0" w:type="auto"/>
            <w:tcBorders>
              <w:top w:val="outset" w:sz="6" w:space="0" w:color="auto"/>
              <w:left w:val="outset" w:sz="6" w:space="0" w:color="auto"/>
              <w:bottom w:val="outset" w:sz="6" w:space="0" w:color="auto"/>
              <w:right w:val="outset" w:sz="6" w:space="0" w:color="auto"/>
            </w:tcBorders>
            <w:vAlign w:val="center"/>
            <w:hideMark/>
          </w:tcPr>
          <w:p w14:paraId="7F895032" w14:textId="77777777" w:rsidR="005C3E7E" w:rsidRDefault="005C3E7E">
            <w:pPr>
              <w:jc w:val="center"/>
              <w:rPr>
                <w:b/>
                <w:bCs/>
              </w:rPr>
            </w:pPr>
            <w:r>
              <w:rPr>
                <w:b/>
                <w:bCs/>
              </w:rPr>
              <w:t>Day and Time</w:t>
            </w:r>
          </w:p>
        </w:tc>
        <w:tc>
          <w:tcPr>
            <w:tcW w:w="0" w:type="auto"/>
            <w:tcBorders>
              <w:top w:val="outset" w:sz="6" w:space="0" w:color="auto"/>
              <w:left w:val="outset" w:sz="6" w:space="0" w:color="auto"/>
              <w:bottom w:val="outset" w:sz="6" w:space="0" w:color="auto"/>
              <w:right w:val="outset" w:sz="6" w:space="0" w:color="auto"/>
            </w:tcBorders>
            <w:vAlign w:val="center"/>
            <w:hideMark/>
          </w:tcPr>
          <w:p w14:paraId="51D685F9" w14:textId="77777777" w:rsidR="005C3E7E" w:rsidRDefault="005C3E7E">
            <w:pPr>
              <w:jc w:val="center"/>
              <w:rPr>
                <w:b/>
                <w:bCs/>
              </w:rPr>
            </w:pPr>
            <w:r>
              <w:rPr>
                <w:b/>
                <w:bCs/>
              </w:rPr>
              <w:t>Platform</w:t>
            </w:r>
          </w:p>
        </w:tc>
      </w:tr>
      <w:tr w:rsidR="005C3E7E" w14:paraId="2D525BE1" w14:textId="77777777" w:rsidTr="005C3E7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BC46CB" w14:textId="77777777" w:rsidR="005C3E7E" w:rsidRDefault="005C3E7E">
            <w:r>
              <w:t>Online Meetings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F4C69E" w14:textId="77777777" w:rsidR="005C3E7E" w:rsidRDefault="005C3E7E">
            <w:r>
              <w:t>Weeks start on Wednesdays</w:t>
            </w:r>
          </w:p>
        </w:tc>
        <w:tc>
          <w:tcPr>
            <w:tcW w:w="0" w:type="auto"/>
            <w:tcBorders>
              <w:top w:val="outset" w:sz="6" w:space="0" w:color="auto"/>
              <w:left w:val="outset" w:sz="6" w:space="0" w:color="auto"/>
              <w:bottom w:val="outset" w:sz="6" w:space="0" w:color="auto"/>
              <w:right w:val="outset" w:sz="6" w:space="0" w:color="auto"/>
            </w:tcBorders>
            <w:vAlign w:val="center"/>
            <w:hideMark/>
          </w:tcPr>
          <w:p w14:paraId="2B747251" w14:textId="77777777" w:rsidR="005C3E7E" w:rsidRDefault="005C3E7E">
            <w:r>
              <w:t>Canvas shell</w:t>
            </w:r>
          </w:p>
        </w:tc>
      </w:tr>
      <w:tr w:rsidR="005C3E7E" w14:paraId="43271920" w14:textId="77777777" w:rsidTr="005C3E7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9B8108" w14:textId="77777777" w:rsidR="005C3E7E" w:rsidRDefault="005C3E7E">
            <w:pPr>
              <w:pStyle w:val="NormalWeb"/>
            </w:pPr>
            <w:r>
              <w:t>Live weekly Web conference (optional)</w:t>
            </w:r>
            <w:r>
              <w:br/>
            </w:r>
            <w:hyperlink r:id="rId7" w:history="1">
              <w:r>
                <w:rPr>
                  <w:rStyle w:val="Hyperlink"/>
                </w:rPr>
                <w:t>https://santarosa-edu.zoom.us/j/961817861</w:t>
              </w:r>
            </w:hyperlink>
            <w: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B1F5E3" w14:textId="77777777" w:rsidR="005C3E7E" w:rsidRDefault="005C3E7E">
            <w:r>
              <w:t>Wednesdays, 11:30am - 12:30pm</w:t>
            </w:r>
          </w:p>
        </w:tc>
        <w:tc>
          <w:tcPr>
            <w:tcW w:w="0" w:type="auto"/>
            <w:tcBorders>
              <w:top w:val="outset" w:sz="6" w:space="0" w:color="auto"/>
              <w:left w:val="outset" w:sz="6" w:space="0" w:color="auto"/>
              <w:bottom w:val="outset" w:sz="6" w:space="0" w:color="auto"/>
              <w:right w:val="outset" w:sz="6" w:space="0" w:color="auto"/>
            </w:tcBorders>
            <w:vAlign w:val="center"/>
            <w:hideMark/>
          </w:tcPr>
          <w:p w14:paraId="7132C11B" w14:textId="77777777" w:rsidR="005C3E7E" w:rsidRDefault="005C3E7E">
            <w:r>
              <w:t>Zoom</w:t>
            </w:r>
          </w:p>
        </w:tc>
      </w:tr>
    </w:tbl>
    <w:p w14:paraId="4DFBC541" w14:textId="77777777" w:rsidR="005C3E7E" w:rsidRDefault="005C3E7E" w:rsidP="005C3E7E">
      <w:pPr>
        <w:pStyle w:val="NormalWeb"/>
      </w:pPr>
      <w:r>
        <w:rPr>
          <w:rStyle w:val="Emphasis"/>
        </w:rPr>
        <w:t xml:space="preserve">All class materials for each module will be released online in Canvas on Wednesdays throughout the entire semester. A weekly live meeting will be held on Wednesdays, 11:30am - 12:30pm. Attendance at the live web conferences is optional but highly recommended. Every student must either attend the live web conference or watch the entire screencast recording of the web </w:t>
      </w:r>
      <w:r>
        <w:rPr>
          <w:rStyle w:val="Emphasis"/>
        </w:rPr>
        <w:lastRenderedPageBreak/>
        <w:t>conference. Use the Zoom link above to join live only on Wednesdays, 11:30am - 12:30pm. To view any weekly lecture's recorded screencast, visit the Screencast page for any week in the Modules section.</w:t>
      </w:r>
    </w:p>
    <w:p w14:paraId="4ECB2647" w14:textId="77777777" w:rsidR="005C3E7E" w:rsidRDefault="005C3E7E" w:rsidP="005C3E7E">
      <w:pPr>
        <w:pStyle w:val="Heading2"/>
      </w:pPr>
      <w:r>
        <w:t>Instructor Contact</w:t>
      </w:r>
    </w:p>
    <w:p w14:paraId="62885F90" w14:textId="77777777" w:rsidR="005C3E7E" w:rsidRDefault="005C3E7E" w:rsidP="005C3E7E">
      <w:pPr>
        <w:pStyle w:val="NormalWeb"/>
      </w:pPr>
      <w:r>
        <w:rPr>
          <w:rStyle w:val="Strong"/>
        </w:rPr>
        <w:t>Ethan Wilde</w:t>
      </w:r>
    </w:p>
    <w:p w14:paraId="24C6F520" w14:textId="77777777" w:rsidR="005C3E7E" w:rsidRDefault="005C3E7E" w:rsidP="005C3E7E">
      <w:pPr>
        <w:pStyle w:val="NormalWeb"/>
      </w:pPr>
      <w:r>
        <w:t xml:space="preserve">Email: </w:t>
      </w:r>
      <w:hyperlink r:id="rId8" w:history="1">
        <w:r>
          <w:rPr>
            <w:rStyle w:val="Hyperlink"/>
          </w:rPr>
          <w:t>ewilde@santarosa.edu</w:t>
        </w:r>
      </w:hyperlink>
    </w:p>
    <w:p w14:paraId="7FB68FFB" w14:textId="77777777" w:rsidR="005C3E7E" w:rsidRDefault="005C3E7E" w:rsidP="005C3E7E">
      <w:pPr>
        <w:pStyle w:val="NormalWeb"/>
      </w:pPr>
      <w:r>
        <w:t>Phone: 707-527-4855</w:t>
      </w:r>
    </w:p>
    <w:p w14:paraId="19BE9BB4" w14:textId="77777777" w:rsidR="005C3E7E" w:rsidRDefault="005C3E7E" w:rsidP="005C3E7E">
      <w:pPr>
        <w:pStyle w:val="Heading4"/>
      </w:pPr>
      <w:r>
        <w:rPr>
          <w:rStyle w:val="Strong"/>
          <w:b/>
          <w:bCs/>
        </w:rPr>
        <w:t>Spring 2021 Office Hours</w:t>
      </w:r>
      <w:r>
        <w:br/>
      </w:r>
      <w:r>
        <w:rPr>
          <w:rStyle w:val="Emphasis"/>
        </w:rPr>
        <w:t>January 25 – May 17, 2021</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948"/>
        <w:gridCol w:w="2021"/>
        <w:gridCol w:w="5375"/>
      </w:tblGrid>
      <w:tr w:rsidR="005C3E7E" w14:paraId="4657ADB9" w14:textId="77777777" w:rsidTr="005C3E7E">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680442" w14:textId="77777777" w:rsidR="005C3E7E" w:rsidRDefault="005C3E7E">
            <w:pPr>
              <w:jc w:val="center"/>
              <w:rPr>
                <w:b/>
                <w:bCs/>
              </w:rPr>
            </w:pPr>
            <w:r>
              <w:rPr>
                <w:b/>
                <w:bCs/>
              </w:rPr>
              <w:t>Day</w:t>
            </w:r>
          </w:p>
        </w:tc>
        <w:tc>
          <w:tcPr>
            <w:tcW w:w="0" w:type="auto"/>
            <w:tcBorders>
              <w:top w:val="outset" w:sz="6" w:space="0" w:color="auto"/>
              <w:left w:val="outset" w:sz="6" w:space="0" w:color="auto"/>
              <w:bottom w:val="outset" w:sz="6" w:space="0" w:color="auto"/>
              <w:right w:val="outset" w:sz="6" w:space="0" w:color="auto"/>
            </w:tcBorders>
            <w:vAlign w:val="center"/>
            <w:hideMark/>
          </w:tcPr>
          <w:p w14:paraId="717836D5" w14:textId="77777777" w:rsidR="005C3E7E" w:rsidRDefault="005C3E7E">
            <w:pPr>
              <w:jc w:val="center"/>
              <w:rPr>
                <w:b/>
                <w:bCs/>
              </w:rPr>
            </w:pPr>
            <w:r>
              <w:rPr>
                <w:b/>
                <w:bCs/>
              </w:rPr>
              <w:t>Time</w:t>
            </w:r>
          </w:p>
        </w:tc>
        <w:tc>
          <w:tcPr>
            <w:tcW w:w="0" w:type="auto"/>
            <w:tcBorders>
              <w:top w:val="outset" w:sz="6" w:space="0" w:color="auto"/>
              <w:left w:val="outset" w:sz="6" w:space="0" w:color="auto"/>
              <w:bottom w:val="outset" w:sz="6" w:space="0" w:color="auto"/>
              <w:right w:val="outset" w:sz="6" w:space="0" w:color="auto"/>
            </w:tcBorders>
            <w:vAlign w:val="center"/>
            <w:hideMark/>
          </w:tcPr>
          <w:p w14:paraId="2BDC87EF" w14:textId="77777777" w:rsidR="005C3E7E" w:rsidRDefault="005C3E7E">
            <w:pPr>
              <w:jc w:val="center"/>
              <w:rPr>
                <w:b/>
                <w:bCs/>
              </w:rPr>
            </w:pPr>
            <w:r>
              <w:rPr>
                <w:b/>
                <w:bCs/>
              </w:rPr>
              <w:t>Location</w:t>
            </w:r>
          </w:p>
        </w:tc>
      </w:tr>
      <w:tr w:rsidR="005C3E7E" w14:paraId="13ADD760" w14:textId="77777777" w:rsidTr="005C3E7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B05A24" w14:textId="77777777" w:rsidR="005C3E7E" w:rsidRDefault="005C3E7E">
            <w:r>
              <w:t>Mondays (online)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47ED8F2" w14:textId="77777777" w:rsidR="005C3E7E" w:rsidRDefault="005C3E7E">
            <w:r>
              <w:t>12:00pm - 6:00pm</w:t>
            </w:r>
          </w:p>
        </w:tc>
        <w:tc>
          <w:tcPr>
            <w:tcW w:w="0" w:type="auto"/>
            <w:tcBorders>
              <w:top w:val="outset" w:sz="6" w:space="0" w:color="auto"/>
              <w:left w:val="outset" w:sz="6" w:space="0" w:color="auto"/>
              <w:bottom w:val="outset" w:sz="6" w:space="0" w:color="auto"/>
              <w:right w:val="outset" w:sz="6" w:space="0" w:color="auto"/>
            </w:tcBorders>
            <w:vAlign w:val="center"/>
            <w:hideMark/>
          </w:tcPr>
          <w:p w14:paraId="1155626E" w14:textId="77777777" w:rsidR="005C3E7E" w:rsidRDefault="005C3E7E">
            <w:r>
              <w:t xml:space="preserve">Online: Email </w:t>
            </w:r>
            <w:hyperlink r:id="rId9" w:history="1">
              <w:r>
                <w:rPr>
                  <w:rStyle w:val="Hyperlink"/>
                </w:rPr>
                <w:t>ewilde@santarosa.edu</w:t>
              </w:r>
            </w:hyperlink>
            <w:r>
              <w:t xml:space="preserve"> or Skype </w:t>
            </w:r>
            <w:hyperlink r:id="rId10" w:history="1">
              <w:proofErr w:type="spellStart"/>
              <w:r>
                <w:rPr>
                  <w:rStyle w:val="Hyperlink"/>
                  <w:i/>
                  <w:iCs/>
                </w:rPr>
                <w:t>ethanwilde</w:t>
              </w:r>
              <w:proofErr w:type="spellEnd"/>
            </w:hyperlink>
          </w:p>
        </w:tc>
      </w:tr>
    </w:tbl>
    <w:p w14:paraId="0F2C474F" w14:textId="77777777" w:rsidR="005C3E7E" w:rsidRDefault="005C3E7E" w:rsidP="005C3E7E">
      <w:pPr>
        <w:pStyle w:val="NormalWeb"/>
      </w:pPr>
      <w:hyperlink r:id="rId11" w:history="1">
        <w:r>
          <w:rPr>
            <w:rStyle w:val="Hyperlink"/>
          </w:rPr>
          <w:t>» Reserve a future office hour appointment</w:t>
        </w:r>
      </w:hyperlink>
    </w:p>
    <w:p w14:paraId="30B8557A" w14:textId="77777777" w:rsidR="005C3E7E" w:rsidRDefault="005C3E7E" w:rsidP="005C3E7E">
      <w:pPr>
        <w:pStyle w:val="Heading4"/>
      </w:pPr>
      <w:r>
        <w:rPr>
          <w:rFonts w:ascii="inherit" w:hAnsi="inherit"/>
        </w:rPr>
        <w:t>I typically respond to emails within 48 hours, weekends excepted. I never respond on Sundays.</w:t>
      </w:r>
    </w:p>
    <w:p w14:paraId="2AB3F081" w14:textId="77777777" w:rsidR="005C3E7E" w:rsidRDefault="005C3E7E" w:rsidP="005C3E7E">
      <w:pPr>
        <w:pStyle w:val="Heading2"/>
      </w:pPr>
      <w:r>
        <w:t>Course Web Site</w:t>
      </w:r>
    </w:p>
    <w:p w14:paraId="541E4DC5" w14:textId="77777777" w:rsidR="005C3E7E" w:rsidRDefault="005C3E7E" w:rsidP="005C3E7E">
      <w:pPr>
        <w:pStyle w:val="NormalWeb"/>
      </w:pPr>
      <w:r>
        <w:t xml:space="preserve">Students will use the Canvas course web site for assignment instructions, submitting assignments, viewing classmates' work, sharing resources, and viewing grades. </w:t>
      </w:r>
      <w:r>
        <w:rPr>
          <w:rStyle w:val="Emphasis"/>
        </w:rPr>
        <w:t>The Google Chrome browser is recommended for viewing the Canvas-powered course site. Internet Explorer is not recommended.</w:t>
      </w:r>
    </w:p>
    <w:p w14:paraId="299A4E4B" w14:textId="77777777" w:rsidR="005C3E7E" w:rsidRDefault="005C3E7E" w:rsidP="005C3E7E">
      <w:pPr>
        <w:pStyle w:val="Heading2"/>
      </w:pPr>
      <w:r>
        <w:t>Textbooks</w:t>
      </w:r>
    </w:p>
    <w:p w14:paraId="49BEE74A" w14:textId="77777777" w:rsidR="005C3E7E" w:rsidRDefault="005C3E7E" w:rsidP="005C3E7E">
      <w:pPr>
        <w:pStyle w:val="NormalWeb"/>
      </w:pPr>
      <w:r>
        <w:rPr>
          <w:rStyle w:val="Strong"/>
          <w:i/>
          <w:iCs/>
        </w:rPr>
        <w:t xml:space="preserve">Eloquent JavaScript </w:t>
      </w:r>
      <w:r>
        <w:t>(3rd)</w:t>
      </w:r>
      <w:r>
        <w:br/>
      </w:r>
      <w:proofErr w:type="spellStart"/>
      <w:r>
        <w:t>Marijn</w:t>
      </w:r>
      <w:proofErr w:type="spellEnd"/>
      <w:r>
        <w:t xml:space="preserve"> </w:t>
      </w:r>
      <w:proofErr w:type="spellStart"/>
      <w:r>
        <w:t>Haverbeke</w:t>
      </w:r>
      <w:proofErr w:type="spellEnd"/>
      <w:r>
        <w:br/>
        <w:t>978-1593279509 (ISBN 13)</w:t>
      </w:r>
      <w:r>
        <w:br/>
      </w:r>
      <w:hyperlink r:id="rId12" w:history="1">
        <w:r>
          <w:rPr>
            <w:rStyle w:val="Hyperlink"/>
          </w:rPr>
          <w:t>Free PDF eBook available</w:t>
        </w:r>
      </w:hyperlink>
    </w:p>
    <w:p w14:paraId="3316C0CA" w14:textId="77777777" w:rsidR="005C3E7E" w:rsidRDefault="005C3E7E" w:rsidP="005C3E7E">
      <w:pPr>
        <w:pStyle w:val="NormalWeb"/>
      </w:pPr>
      <w:hyperlink r:id="rId13" w:history="1">
        <w:r>
          <w:rPr>
            <w:rStyle w:val="Strong"/>
            <w:i/>
            <w:iCs/>
            <w:color w:val="0000FF"/>
            <w:u w:val="single"/>
          </w:rPr>
          <w:t>The Transformational Framework</w:t>
        </w:r>
        <w:r>
          <w:rPr>
            <w:rStyle w:val="Hyperlink"/>
          </w:rPr>
          <w:t xml:space="preserve"> (1st)</w:t>
        </w:r>
      </w:hyperlink>
      <w:r>
        <w:br/>
        <w:t xml:space="preserve">Sabrina </w:t>
      </w:r>
      <w:proofErr w:type="spellStart"/>
      <w:r>
        <w:t>Culyba</w:t>
      </w:r>
      <w:proofErr w:type="spellEnd"/>
      <w:r>
        <w:br/>
        <w:t>978-1387895274 (ISBN 13)</w:t>
      </w:r>
      <w:r>
        <w:br/>
      </w:r>
      <w:hyperlink r:id="rId14" w:tooltip="TransformationalFramework_2018.pdf" w:history="1">
        <w:r>
          <w:rPr>
            <w:rStyle w:val="Hyperlink"/>
          </w:rPr>
          <w:t>Free PDF available</w:t>
        </w:r>
      </w:hyperlink>
    </w:p>
    <w:p w14:paraId="0AEEE4EC" w14:textId="77777777" w:rsidR="005C3E7E" w:rsidRDefault="005C3E7E" w:rsidP="005C3E7E">
      <w:pPr>
        <w:pStyle w:val="NormalWeb"/>
      </w:pPr>
      <w:r>
        <w:rPr>
          <w:rStyle w:val="Emphasis"/>
        </w:rPr>
        <w:t xml:space="preserve">All required textbooks are available online without cost. </w:t>
      </w:r>
      <w:r>
        <w:t xml:space="preserve">If you would like a printed copy, you can locate and order textbooks online via the </w:t>
      </w:r>
      <w:hyperlink r:id="rId15" w:history="1">
        <w:r>
          <w:rPr>
            <w:rStyle w:val="Hyperlink"/>
          </w:rPr>
          <w:t>SRJC Bookstore</w:t>
        </w:r>
      </w:hyperlink>
      <w:r>
        <w:t>.</w:t>
      </w:r>
    </w:p>
    <w:p w14:paraId="09D0D58E" w14:textId="77777777" w:rsidR="005C3E7E" w:rsidRDefault="005C3E7E" w:rsidP="005C3E7E">
      <w:pPr>
        <w:pStyle w:val="Heading2"/>
      </w:pPr>
      <w:r>
        <w:lastRenderedPageBreak/>
        <w:t>Equipment</w:t>
      </w:r>
    </w:p>
    <w:p w14:paraId="2B9D5552" w14:textId="77777777" w:rsidR="005C3E7E" w:rsidRDefault="005C3E7E" w:rsidP="005C3E7E">
      <w:pPr>
        <w:numPr>
          <w:ilvl w:val="0"/>
          <w:numId w:val="5"/>
        </w:numPr>
        <w:spacing w:before="100" w:beforeAutospacing="1" w:after="100" w:afterAutospacing="1" w:line="240" w:lineRule="auto"/>
      </w:pPr>
      <w:r>
        <w:rPr>
          <w:rStyle w:val="Strong"/>
        </w:rPr>
        <w:t>A personal computer</w:t>
      </w:r>
      <w:r>
        <w:t>, either at home, work or on the Santa Rosa or Petaluma campuses.</w:t>
      </w:r>
    </w:p>
    <w:p w14:paraId="4DDEEF20" w14:textId="77777777" w:rsidR="005C3E7E" w:rsidRDefault="005C3E7E" w:rsidP="005C3E7E">
      <w:pPr>
        <w:pStyle w:val="Heading2"/>
      </w:pPr>
      <w:r>
        <w:t>Required Software + Services</w:t>
      </w:r>
    </w:p>
    <w:p w14:paraId="7C886B46" w14:textId="77777777" w:rsidR="005C3E7E" w:rsidRDefault="005C3E7E" w:rsidP="005C3E7E">
      <w:pPr>
        <w:numPr>
          <w:ilvl w:val="0"/>
          <w:numId w:val="6"/>
        </w:numPr>
        <w:spacing w:before="100" w:beforeAutospacing="1" w:after="100" w:afterAutospacing="1" w:line="240" w:lineRule="auto"/>
      </w:pPr>
      <w:r>
        <w:rPr>
          <w:rStyle w:val="Strong"/>
        </w:rPr>
        <w:t>Internet access</w:t>
      </w:r>
    </w:p>
    <w:p w14:paraId="188855AB" w14:textId="77777777" w:rsidR="005C3E7E" w:rsidRDefault="005C3E7E" w:rsidP="005C3E7E">
      <w:pPr>
        <w:numPr>
          <w:ilvl w:val="0"/>
          <w:numId w:val="6"/>
        </w:numPr>
        <w:spacing w:before="100" w:beforeAutospacing="1" w:after="100" w:afterAutospacing="1" w:line="240" w:lineRule="auto"/>
      </w:pPr>
      <w:r>
        <w:rPr>
          <w:rStyle w:val="Strong"/>
        </w:rPr>
        <w:t>Web browser</w:t>
      </w:r>
      <w:r>
        <w:t xml:space="preserve"> </w:t>
      </w:r>
    </w:p>
    <w:p w14:paraId="414B30B3" w14:textId="77777777" w:rsidR="005C3E7E" w:rsidRDefault="005C3E7E" w:rsidP="005C3E7E">
      <w:pPr>
        <w:numPr>
          <w:ilvl w:val="1"/>
          <w:numId w:val="6"/>
        </w:numPr>
        <w:spacing w:before="100" w:beforeAutospacing="1" w:after="100" w:afterAutospacing="1" w:line="240" w:lineRule="auto"/>
      </w:pPr>
      <w:hyperlink r:id="rId16" w:history="1">
        <w:r>
          <w:rPr>
            <w:rStyle w:val="Hyperlink"/>
          </w:rPr>
          <w:t>Google Chrome</w:t>
        </w:r>
      </w:hyperlink>
      <w:r>
        <w:t xml:space="preserve"> strongly recommended</w:t>
      </w:r>
    </w:p>
    <w:p w14:paraId="7C9829FA" w14:textId="77777777" w:rsidR="005C3E7E" w:rsidRDefault="005C3E7E" w:rsidP="005C3E7E">
      <w:pPr>
        <w:numPr>
          <w:ilvl w:val="0"/>
          <w:numId w:val="6"/>
        </w:numPr>
        <w:spacing w:before="100" w:beforeAutospacing="1" w:after="100" w:afterAutospacing="1" w:line="240" w:lineRule="auto"/>
      </w:pPr>
      <w:r>
        <w:rPr>
          <w:rStyle w:val="Strong"/>
        </w:rPr>
        <w:t>Coding education site</w:t>
      </w:r>
      <w:r>
        <w:t xml:space="preserve"> </w:t>
      </w:r>
    </w:p>
    <w:p w14:paraId="748F4BAF" w14:textId="77777777" w:rsidR="005C3E7E" w:rsidRDefault="005C3E7E" w:rsidP="005C3E7E">
      <w:pPr>
        <w:numPr>
          <w:ilvl w:val="1"/>
          <w:numId w:val="6"/>
        </w:numPr>
        <w:spacing w:before="100" w:beforeAutospacing="1" w:after="100" w:afterAutospacing="1" w:line="240" w:lineRule="auto"/>
      </w:pPr>
      <w:hyperlink r:id="rId17" w:tgtFrame="_blank" w:history="1">
        <w:proofErr w:type="spellStart"/>
        <w:r>
          <w:rPr>
            <w:rStyle w:val="Hyperlink"/>
          </w:rPr>
          <w:t>CodeCombat</w:t>
        </w:r>
        <w:proofErr w:type="spellEnd"/>
      </w:hyperlink>
      <w:r>
        <w:t> free account required for all students.</w:t>
      </w:r>
    </w:p>
    <w:p w14:paraId="3857801F" w14:textId="77777777" w:rsidR="005C3E7E" w:rsidRDefault="005C3E7E" w:rsidP="005C3E7E">
      <w:pPr>
        <w:numPr>
          <w:ilvl w:val="0"/>
          <w:numId w:val="6"/>
        </w:numPr>
        <w:spacing w:before="100" w:beforeAutospacing="1" w:after="100" w:afterAutospacing="1" w:line="240" w:lineRule="auto"/>
      </w:pPr>
      <w:r>
        <w:rPr>
          <w:rStyle w:val="Strong"/>
        </w:rPr>
        <w:t>Cloud hosting + development services</w:t>
      </w:r>
      <w:r>
        <w:t xml:space="preserve"> </w:t>
      </w:r>
    </w:p>
    <w:p w14:paraId="0FDAEF5E" w14:textId="77777777" w:rsidR="005C3E7E" w:rsidRDefault="005C3E7E" w:rsidP="005C3E7E">
      <w:pPr>
        <w:numPr>
          <w:ilvl w:val="1"/>
          <w:numId w:val="6"/>
        </w:numPr>
        <w:spacing w:before="100" w:beforeAutospacing="1" w:after="100" w:afterAutospacing="1" w:line="240" w:lineRule="auto"/>
      </w:pPr>
      <w:hyperlink r:id="rId18" w:history="1">
        <w:r>
          <w:rPr>
            <w:rStyle w:val="Hyperlink"/>
          </w:rPr>
          <w:t>Repl.it</w:t>
        </w:r>
      </w:hyperlink>
      <w:r>
        <w:t xml:space="preserve"> IDE (Integrated Development Environment) required for all students, starting Week 2, for hosting class assignments. Repl.it will provide a text editor and file transfer support without any additional software needed. </w:t>
      </w:r>
      <w:r>
        <w:rPr>
          <w:rStyle w:val="Emphasis"/>
        </w:rPr>
        <w:t>Complete the hosting survey to get your free account.</w:t>
      </w:r>
    </w:p>
    <w:p w14:paraId="5D1DB546" w14:textId="77777777" w:rsidR="005C3E7E" w:rsidRDefault="005C3E7E" w:rsidP="005C3E7E">
      <w:pPr>
        <w:numPr>
          <w:ilvl w:val="1"/>
          <w:numId w:val="6"/>
        </w:numPr>
        <w:spacing w:before="100" w:beforeAutospacing="1" w:after="100" w:afterAutospacing="1" w:line="240" w:lineRule="auto"/>
      </w:pPr>
      <w:hyperlink r:id="rId19" w:history="1">
        <w:proofErr w:type="spellStart"/>
        <w:r>
          <w:rPr>
            <w:rStyle w:val="Hyperlink"/>
          </w:rPr>
          <w:t>PlayCanvas</w:t>
        </w:r>
        <w:proofErr w:type="spellEnd"/>
      </w:hyperlink>
      <w:r>
        <w:t xml:space="preserve"> WebGL Game Engine and IDE required for all students, starting Week 10, for hosting 3D-based class assignments. </w:t>
      </w:r>
      <w:proofErr w:type="spellStart"/>
      <w:r>
        <w:t>PlayCanvas</w:t>
      </w:r>
      <w:proofErr w:type="spellEnd"/>
      <w:r>
        <w:t xml:space="preserve"> will provide a text editor and file transfer support without any additional software needed. </w:t>
      </w:r>
      <w:r>
        <w:rPr>
          <w:rStyle w:val="Emphasis"/>
        </w:rPr>
        <w:t xml:space="preserve">You may create a free account at </w:t>
      </w:r>
      <w:proofErr w:type="spellStart"/>
      <w:r>
        <w:rPr>
          <w:rStyle w:val="Emphasis"/>
        </w:rPr>
        <w:t>PlayCanvas</w:t>
      </w:r>
      <w:proofErr w:type="spellEnd"/>
      <w:r>
        <w:rPr>
          <w:rStyle w:val="Emphasis"/>
        </w:rPr>
        <w:t xml:space="preserve"> or use Repl.it to host your </w:t>
      </w:r>
      <w:proofErr w:type="spellStart"/>
      <w:r>
        <w:rPr>
          <w:rStyle w:val="Emphasis"/>
        </w:rPr>
        <w:t>PlayCanvas</w:t>
      </w:r>
      <w:proofErr w:type="spellEnd"/>
      <w:r>
        <w:rPr>
          <w:rStyle w:val="Emphasis"/>
        </w:rPr>
        <w:t xml:space="preserve"> projects.</w:t>
      </w:r>
    </w:p>
    <w:p w14:paraId="57C02D3F" w14:textId="77777777" w:rsidR="005C3E7E" w:rsidRDefault="005C3E7E" w:rsidP="005C3E7E">
      <w:pPr>
        <w:numPr>
          <w:ilvl w:val="1"/>
          <w:numId w:val="6"/>
        </w:numPr>
        <w:spacing w:before="100" w:beforeAutospacing="1" w:after="100" w:afterAutospacing="1" w:line="240" w:lineRule="auto"/>
      </w:pPr>
      <w:hyperlink r:id="rId20" w:history="1">
        <w:r>
          <w:rPr>
            <w:rStyle w:val="Hyperlink"/>
          </w:rPr>
          <w:t>MIT Scratch</w:t>
        </w:r>
      </w:hyperlink>
      <w:r>
        <w:t xml:space="preserve"> simple coding IDE that is optional for all students. Scratch will provide a code editor without any additional software needed. </w:t>
      </w:r>
      <w:r>
        <w:rPr>
          <w:rStyle w:val="Emphasis"/>
        </w:rPr>
        <w:t>You may create a free account at MIT Scratch.</w:t>
      </w:r>
    </w:p>
    <w:p w14:paraId="0294BC88" w14:textId="77777777" w:rsidR="005C3E7E" w:rsidRDefault="005C3E7E" w:rsidP="005C3E7E">
      <w:pPr>
        <w:numPr>
          <w:ilvl w:val="0"/>
          <w:numId w:val="6"/>
        </w:numPr>
        <w:spacing w:before="100" w:beforeAutospacing="1" w:after="100" w:afterAutospacing="1" w:line="240" w:lineRule="auto"/>
      </w:pPr>
      <w:r>
        <w:rPr>
          <w:rStyle w:val="Strong"/>
        </w:rPr>
        <w:t>2D Graphics software</w:t>
      </w:r>
      <w:r>
        <w:t xml:space="preserve"> such as: </w:t>
      </w:r>
    </w:p>
    <w:p w14:paraId="1F115D70" w14:textId="77777777" w:rsidR="005C3E7E" w:rsidRDefault="005C3E7E" w:rsidP="005C3E7E">
      <w:pPr>
        <w:numPr>
          <w:ilvl w:val="1"/>
          <w:numId w:val="6"/>
        </w:numPr>
        <w:spacing w:before="100" w:beforeAutospacing="1" w:after="100" w:afterAutospacing="1" w:line="240" w:lineRule="auto"/>
      </w:pPr>
      <w:r>
        <w:t xml:space="preserve">Adobe Photoshop, part of a </w:t>
      </w:r>
      <w:hyperlink r:id="rId21" w:history="1">
        <w:r>
          <w:rPr>
            <w:rStyle w:val="Hyperlink"/>
          </w:rPr>
          <w:t>Creative Cloud</w:t>
        </w:r>
      </w:hyperlink>
      <w:r>
        <w:t xml:space="preserve"> subscription</w:t>
      </w:r>
    </w:p>
    <w:p w14:paraId="783A55B9" w14:textId="77777777" w:rsidR="005C3E7E" w:rsidRDefault="005C3E7E" w:rsidP="005C3E7E">
      <w:pPr>
        <w:numPr>
          <w:ilvl w:val="1"/>
          <w:numId w:val="6"/>
        </w:numPr>
        <w:spacing w:before="100" w:beforeAutospacing="1" w:after="100" w:afterAutospacing="1" w:line="240" w:lineRule="auto"/>
      </w:pPr>
      <w:hyperlink r:id="rId22" w:history="1">
        <w:r>
          <w:rPr>
            <w:rStyle w:val="Hyperlink"/>
          </w:rPr>
          <w:t>Gimp</w:t>
        </w:r>
      </w:hyperlink>
      <w:r>
        <w:t xml:space="preserve"> open source application</w:t>
      </w:r>
    </w:p>
    <w:p w14:paraId="70F78859" w14:textId="77777777" w:rsidR="005C3E7E" w:rsidRDefault="005C3E7E" w:rsidP="005C3E7E">
      <w:pPr>
        <w:numPr>
          <w:ilvl w:val="1"/>
          <w:numId w:val="6"/>
        </w:numPr>
        <w:spacing w:before="100" w:beforeAutospacing="1" w:after="100" w:afterAutospacing="1" w:line="240" w:lineRule="auto"/>
      </w:pPr>
      <w:hyperlink r:id="rId23" w:history="1">
        <w:proofErr w:type="spellStart"/>
        <w:r>
          <w:rPr>
            <w:rStyle w:val="Hyperlink"/>
          </w:rPr>
          <w:t>Pixlr</w:t>
        </w:r>
        <w:proofErr w:type="spellEnd"/>
      </w:hyperlink>
      <w:r>
        <w:t xml:space="preserve"> browser-based image editor</w:t>
      </w:r>
    </w:p>
    <w:p w14:paraId="6336BF22" w14:textId="77777777" w:rsidR="005C3E7E" w:rsidRDefault="005C3E7E" w:rsidP="005C3E7E">
      <w:pPr>
        <w:numPr>
          <w:ilvl w:val="1"/>
          <w:numId w:val="6"/>
        </w:numPr>
        <w:spacing w:before="100" w:beforeAutospacing="1" w:after="100" w:afterAutospacing="1" w:line="240" w:lineRule="auto"/>
      </w:pPr>
      <w:hyperlink r:id="rId24" w:history="1">
        <w:r>
          <w:rPr>
            <w:rStyle w:val="Hyperlink"/>
          </w:rPr>
          <w:t>Diagrams.net</w:t>
        </w:r>
      </w:hyperlink>
      <w:r>
        <w:t xml:space="preserve"> browser-based drawing application</w:t>
      </w:r>
    </w:p>
    <w:p w14:paraId="464F5E7B" w14:textId="77777777" w:rsidR="005C3E7E" w:rsidRDefault="005C3E7E" w:rsidP="005C3E7E">
      <w:pPr>
        <w:numPr>
          <w:ilvl w:val="0"/>
          <w:numId w:val="6"/>
        </w:numPr>
        <w:spacing w:before="100" w:beforeAutospacing="1" w:after="100" w:afterAutospacing="1" w:line="240" w:lineRule="auto"/>
      </w:pPr>
      <w:proofErr w:type="spellStart"/>
      <w:r>
        <w:rPr>
          <w:rStyle w:val="Strong"/>
        </w:rPr>
        <w:t>Spritesheet</w:t>
      </w:r>
      <w:proofErr w:type="spellEnd"/>
      <w:r>
        <w:rPr>
          <w:rStyle w:val="Strong"/>
        </w:rPr>
        <w:t xml:space="preserve"> and </w:t>
      </w:r>
      <w:proofErr w:type="spellStart"/>
      <w:r>
        <w:rPr>
          <w:rStyle w:val="Strong"/>
        </w:rPr>
        <w:t>tilemap</w:t>
      </w:r>
      <w:proofErr w:type="spellEnd"/>
      <w:r>
        <w:rPr>
          <w:rStyle w:val="Strong"/>
        </w:rPr>
        <w:t xml:space="preserve"> editing software</w:t>
      </w:r>
      <w:r>
        <w:t xml:space="preserve"> such as: </w:t>
      </w:r>
    </w:p>
    <w:p w14:paraId="6DE87A6F" w14:textId="77777777" w:rsidR="005C3E7E" w:rsidRDefault="005C3E7E" w:rsidP="005C3E7E">
      <w:pPr>
        <w:numPr>
          <w:ilvl w:val="1"/>
          <w:numId w:val="6"/>
        </w:numPr>
        <w:spacing w:before="100" w:beforeAutospacing="1" w:after="100" w:afterAutospacing="1" w:line="240" w:lineRule="auto"/>
      </w:pPr>
      <w:r>
        <w:t>Tiled map editor found online at </w:t>
      </w:r>
      <w:hyperlink r:id="rId25" w:history="1">
        <w:r>
          <w:rPr>
            <w:rStyle w:val="Hyperlink"/>
          </w:rPr>
          <w:t>http://www.mapeditor.org/</w:t>
        </w:r>
      </w:hyperlink>
    </w:p>
    <w:p w14:paraId="0AADE7CB" w14:textId="77777777" w:rsidR="005C3E7E" w:rsidRDefault="005C3E7E" w:rsidP="005C3E7E">
      <w:pPr>
        <w:numPr>
          <w:ilvl w:val="1"/>
          <w:numId w:val="6"/>
        </w:numPr>
        <w:spacing w:before="100" w:beforeAutospacing="1" w:after="100" w:afterAutospacing="1" w:line="240" w:lineRule="auto"/>
      </w:pPr>
      <w:proofErr w:type="spellStart"/>
      <w:r>
        <w:t>TexturePacker</w:t>
      </w:r>
      <w:proofErr w:type="spellEnd"/>
      <w:r>
        <w:t xml:space="preserve"> texture/sprite sheet editor found online at </w:t>
      </w:r>
      <w:hyperlink r:id="rId26" w:history="1">
        <w:r>
          <w:rPr>
            <w:rStyle w:val="Hyperlink"/>
          </w:rPr>
          <w:t>https://www.codeandweb.com/</w:t>
        </w:r>
      </w:hyperlink>
    </w:p>
    <w:p w14:paraId="4CA206C6" w14:textId="77777777" w:rsidR="005C3E7E" w:rsidRDefault="005C3E7E" w:rsidP="005C3E7E">
      <w:pPr>
        <w:numPr>
          <w:ilvl w:val="0"/>
          <w:numId w:val="6"/>
        </w:numPr>
        <w:spacing w:before="100" w:beforeAutospacing="1" w:after="100" w:afterAutospacing="1" w:line="240" w:lineRule="auto"/>
      </w:pPr>
      <w:r>
        <w:rPr>
          <w:rStyle w:val="Strong"/>
        </w:rPr>
        <w:t>Phaser.js JavaScript library, version 3.x:</w:t>
      </w:r>
      <w:r>
        <w:t xml:space="preserve"> </w:t>
      </w:r>
    </w:p>
    <w:p w14:paraId="7EEAC453" w14:textId="77777777" w:rsidR="005C3E7E" w:rsidRDefault="005C3E7E" w:rsidP="005C3E7E">
      <w:pPr>
        <w:numPr>
          <w:ilvl w:val="1"/>
          <w:numId w:val="6"/>
        </w:numPr>
        <w:spacing w:before="100" w:beforeAutospacing="1" w:after="100" w:afterAutospacing="1" w:line="240" w:lineRule="auto"/>
      </w:pPr>
      <w:r>
        <w:t xml:space="preserve">Found online at </w:t>
      </w:r>
      <w:hyperlink r:id="rId27" w:history="1">
        <w:r>
          <w:rPr>
            <w:rStyle w:val="Hyperlink"/>
          </w:rPr>
          <w:t>phaser.io</w:t>
        </w:r>
      </w:hyperlink>
    </w:p>
    <w:p w14:paraId="0F7AA1A9" w14:textId="77777777" w:rsidR="005C3E7E" w:rsidRDefault="005C3E7E" w:rsidP="005C3E7E">
      <w:pPr>
        <w:numPr>
          <w:ilvl w:val="0"/>
          <w:numId w:val="6"/>
        </w:numPr>
        <w:spacing w:before="100" w:beforeAutospacing="1" w:after="100" w:afterAutospacing="1" w:line="240" w:lineRule="auto"/>
      </w:pPr>
      <w:r>
        <w:rPr>
          <w:rStyle w:val="Strong"/>
        </w:rPr>
        <w:t>JavaScript code validator</w:t>
      </w:r>
      <w:r>
        <w:t xml:space="preserve">: </w:t>
      </w:r>
    </w:p>
    <w:p w14:paraId="6E988D75" w14:textId="77777777" w:rsidR="005C3E7E" w:rsidRDefault="005C3E7E" w:rsidP="005C3E7E">
      <w:pPr>
        <w:numPr>
          <w:ilvl w:val="1"/>
          <w:numId w:val="6"/>
        </w:numPr>
        <w:spacing w:before="100" w:beforeAutospacing="1" w:after="100" w:afterAutospacing="1" w:line="240" w:lineRule="auto"/>
      </w:pPr>
      <w:hyperlink r:id="rId28" w:tgtFrame="_blank" w:history="1">
        <w:r>
          <w:rPr>
            <w:rStyle w:val="Hyperlink"/>
          </w:rPr>
          <w:t>http://esprima.org/demo/validate.html</w:t>
        </w:r>
      </w:hyperlink>
    </w:p>
    <w:p w14:paraId="6D77C321" w14:textId="77777777" w:rsidR="005C3E7E" w:rsidRDefault="005C3E7E" w:rsidP="005C3E7E">
      <w:pPr>
        <w:numPr>
          <w:ilvl w:val="0"/>
          <w:numId w:val="6"/>
        </w:numPr>
        <w:spacing w:before="100" w:beforeAutospacing="1" w:after="100" w:afterAutospacing="1" w:line="240" w:lineRule="auto"/>
      </w:pPr>
      <w:r>
        <w:rPr>
          <w:rStyle w:val="Strong"/>
        </w:rPr>
        <w:t>PDF display software</w:t>
      </w:r>
      <w:r>
        <w:t xml:space="preserve"> such as: </w:t>
      </w:r>
    </w:p>
    <w:p w14:paraId="2685AC1F" w14:textId="77777777" w:rsidR="005C3E7E" w:rsidRDefault="005C3E7E" w:rsidP="005C3E7E">
      <w:pPr>
        <w:numPr>
          <w:ilvl w:val="1"/>
          <w:numId w:val="6"/>
        </w:numPr>
        <w:spacing w:before="100" w:beforeAutospacing="1" w:after="100" w:afterAutospacing="1" w:line="240" w:lineRule="auto"/>
      </w:pPr>
      <w:hyperlink r:id="rId29" w:history="1">
        <w:r>
          <w:rPr>
            <w:rStyle w:val="Hyperlink"/>
            <w:b/>
            <w:bCs/>
          </w:rPr>
          <w:t>Adobe Reader</w:t>
        </w:r>
      </w:hyperlink>
    </w:p>
    <w:p w14:paraId="7128E0B9" w14:textId="77777777" w:rsidR="005C3E7E" w:rsidRDefault="005C3E7E" w:rsidP="005C3E7E">
      <w:pPr>
        <w:pStyle w:val="Heading2"/>
      </w:pPr>
      <w:r>
        <w:t>Optional Software</w:t>
      </w:r>
    </w:p>
    <w:p w14:paraId="484213A4" w14:textId="77777777" w:rsidR="005C3E7E" w:rsidRDefault="005C3E7E" w:rsidP="005C3E7E">
      <w:pPr>
        <w:pStyle w:val="NormalWeb"/>
      </w:pPr>
      <w:r>
        <w:t xml:space="preserve">The additional software listed below is often used for game development. Our IDEs – the Repl.it cloud-based IDE for our work with Phaser.js, the integrated </w:t>
      </w:r>
      <w:proofErr w:type="spellStart"/>
      <w:r>
        <w:t>PlayCanvas</w:t>
      </w:r>
      <w:proofErr w:type="spellEnd"/>
      <w:r>
        <w:t xml:space="preserve"> IDE, and the browser-based Scratch software – both provide code editors and file transfer support without any additional software needed.</w:t>
      </w:r>
    </w:p>
    <w:p w14:paraId="29F84CED" w14:textId="77777777" w:rsidR="005C3E7E" w:rsidRDefault="005C3E7E" w:rsidP="005C3E7E">
      <w:pPr>
        <w:numPr>
          <w:ilvl w:val="0"/>
          <w:numId w:val="7"/>
        </w:numPr>
        <w:spacing w:before="100" w:beforeAutospacing="1" w:after="100" w:afterAutospacing="1" w:line="240" w:lineRule="auto"/>
      </w:pPr>
      <w:r>
        <w:rPr>
          <w:rStyle w:val="Strong"/>
        </w:rPr>
        <w:t>3D modeling software</w:t>
      </w:r>
      <w:r>
        <w:t xml:space="preserve"> including: </w:t>
      </w:r>
    </w:p>
    <w:p w14:paraId="35ABEB7A" w14:textId="77777777" w:rsidR="005C3E7E" w:rsidRDefault="005C3E7E" w:rsidP="005C3E7E">
      <w:pPr>
        <w:numPr>
          <w:ilvl w:val="1"/>
          <w:numId w:val="7"/>
        </w:numPr>
        <w:spacing w:before="100" w:beforeAutospacing="1" w:after="100" w:afterAutospacing="1" w:line="240" w:lineRule="auto"/>
      </w:pPr>
      <w:hyperlink r:id="rId30" w:history="1">
        <w:r>
          <w:rPr>
            <w:rStyle w:val="Hyperlink"/>
          </w:rPr>
          <w:t>Blender</w:t>
        </w:r>
      </w:hyperlink>
    </w:p>
    <w:p w14:paraId="1F7576D2" w14:textId="77777777" w:rsidR="005C3E7E" w:rsidRDefault="005C3E7E" w:rsidP="005C3E7E">
      <w:pPr>
        <w:numPr>
          <w:ilvl w:val="1"/>
          <w:numId w:val="7"/>
        </w:numPr>
        <w:spacing w:before="100" w:beforeAutospacing="1" w:after="100" w:afterAutospacing="1" w:line="240" w:lineRule="auto"/>
      </w:pPr>
      <w:hyperlink r:id="rId31" w:history="1">
        <w:r>
          <w:rPr>
            <w:rStyle w:val="Hyperlink"/>
          </w:rPr>
          <w:t>Trimble Sketchup Pro</w:t>
        </w:r>
      </w:hyperlink>
      <w:r>
        <w:t xml:space="preserve"> ($49 education license)</w:t>
      </w:r>
    </w:p>
    <w:p w14:paraId="785C2569" w14:textId="77777777" w:rsidR="005C3E7E" w:rsidRDefault="005C3E7E" w:rsidP="005C3E7E">
      <w:pPr>
        <w:numPr>
          <w:ilvl w:val="0"/>
          <w:numId w:val="7"/>
        </w:numPr>
        <w:spacing w:before="100" w:beforeAutospacing="1" w:after="100" w:afterAutospacing="1" w:line="240" w:lineRule="auto"/>
      </w:pPr>
      <w:r>
        <w:rPr>
          <w:rStyle w:val="Strong"/>
        </w:rPr>
        <w:t>Enterprise-class game development engine software</w:t>
      </w:r>
      <w:r>
        <w:t xml:space="preserve"> including: </w:t>
      </w:r>
    </w:p>
    <w:p w14:paraId="02142628" w14:textId="77777777" w:rsidR="005C3E7E" w:rsidRDefault="005C3E7E" w:rsidP="005C3E7E">
      <w:pPr>
        <w:numPr>
          <w:ilvl w:val="1"/>
          <w:numId w:val="7"/>
        </w:numPr>
        <w:spacing w:before="100" w:beforeAutospacing="1" w:after="100" w:afterAutospacing="1" w:line="240" w:lineRule="auto"/>
      </w:pPr>
      <w:hyperlink r:id="rId32" w:history="1">
        <w:r>
          <w:rPr>
            <w:rStyle w:val="Hyperlink"/>
          </w:rPr>
          <w:t>Unity3D, Personal Edition</w:t>
        </w:r>
      </w:hyperlink>
    </w:p>
    <w:p w14:paraId="5A088D7E" w14:textId="77777777" w:rsidR="005C3E7E" w:rsidRDefault="005C3E7E" w:rsidP="005C3E7E">
      <w:pPr>
        <w:numPr>
          <w:ilvl w:val="1"/>
          <w:numId w:val="7"/>
        </w:numPr>
        <w:spacing w:before="100" w:beforeAutospacing="1" w:after="100" w:afterAutospacing="1" w:line="240" w:lineRule="auto"/>
      </w:pPr>
      <w:hyperlink r:id="rId33" w:history="1">
        <w:r>
          <w:rPr>
            <w:rStyle w:val="Hyperlink"/>
          </w:rPr>
          <w:t>Unreal Engine</w:t>
        </w:r>
      </w:hyperlink>
    </w:p>
    <w:p w14:paraId="15290720" w14:textId="77777777" w:rsidR="005C3E7E" w:rsidRDefault="005C3E7E" w:rsidP="005C3E7E">
      <w:pPr>
        <w:numPr>
          <w:ilvl w:val="0"/>
          <w:numId w:val="7"/>
        </w:numPr>
        <w:spacing w:before="100" w:beforeAutospacing="1" w:after="100" w:afterAutospacing="1" w:line="240" w:lineRule="auto"/>
      </w:pPr>
      <w:r>
        <w:rPr>
          <w:rStyle w:val="Strong"/>
        </w:rPr>
        <w:lastRenderedPageBreak/>
        <w:t xml:space="preserve">Code editor </w:t>
      </w:r>
      <w:r>
        <w:t xml:space="preserve">such as: </w:t>
      </w:r>
    </w:p>
    <w:p w14:paraId="620313C4" w14:textId="77777777" w:rsidR="005C3E7E" w:rsidRDefault="005C3E7E" w:rsidP="005C3E7E">
      <w:pPr>
        <w:numPr>
          <w:ilvl w:val="1"/>
          <w:numId w:val="7"/>
        </w:numPr>
        <w:spacing w:before="100" w:beforeAutospacing="1" w:after="100" w:afterAutospacing="1" w:line="240" w:lineRule="auto"/>
      </w:pPr>
      <w:hyperlink r:id="rId34" w:history="1">
        <w:r>
          <w:rPr>
            <w:rStyle w:val="Hyperlink"/>
          </w:rPr>
          <w:t>BBEdit</w:t>
        </w:r>
      </w:hyperlink>
      <w:r>
        <w:t xml:space="preserve"> (Mac OS only)</w:t>
      </w:r>
    </w:p>
    <w:p w14:paraId="2B1A2870" w14:textId="77777777" w:rsidR="005C3E7E" w:rsidRDefault="005C3E7E" w:rsidP="005C3E7E">
      <w:pPr>
        <w:numPr>
          <w:ilvl w:val="1"/>
          <w:numId w:val="7"/>
        </w:numPr>
        <w:spacing w:before="100" w:beforeAutospacing="1" w:after="100" w:afterAutospacing="1" w:line="240" w:lineRule="auto"/>
      </w:pPr>
      <w:hyperlink r:id="rId35" w:history="1">
        <w:r>
          <w:rPr>
            <w:rStyle w:val="Hyperlink"/>
          </w:rPr>
          <w:t>Brackets</w:t>
        </w:r>
      </w:hyperlink>
      <w:r>
        <w:t xml:space="preserve"> (Windows, Mac OS)</w:t>
      </w:r>
    </w:p>
    <w:p w14:paraId="258E092F" w14:textId="77777777" w:rsidR="005C3E7E" w:rsidRDefault="005C3E7E" w:rsidP="005C3E7E">
      <w:pPr>
        <w:numPr>
          <w:ilvl w:val="1"/>
          <w:numId w:val="7"/>
        </w:numPr>
        <w:spacing w:before="100" w:beforeAutospacing="1" w:after="100" w:afterAutospacing="1" w:line="240" w:lineRule="auto"/>
      </w:pPr>
      <w:hyperlink r:id="rId36" w:history="1">
        <w:r>
          <w:rPr>
            <w:rStyle w:val="Hyperlink"/>
          </w:rPr>
          <w:t>Microsoft Visual Studio Code</w:t>
        </w:r>
      </w:hyperlink>
      <w:r>
        <w:t xml:space="preserve"> (Windows, Mac OS)</w:t>
      </w:r>
    </w:p>
    <w:p w14:paraId="55032844" w14:textId="77777777" w:rsidR="005C3E7E" w:rsidRDefault="005C3E7E" w:rsidP="005C3E7E">
      <w:pPr>
        <w:numPr>
          <w:ilvl w:val="1"/>
          <w:numId w:val="7"/>
        </w:numPr>
        <w:spacing w:before="100" w:beforeAutospacing="1" w:after="100" w:afterAutospacing="1" w:line="240" w:lineRule="auto"/>
      </w:pPr>
      <w:hyperlink r:id="rId37" w:history="1">
        <w:r>
          <w:rPr>
            <w:rStyle w:val="Hyperlink"/>
          </w:rPr>
          <w:t>Sublime Text</w:t>
        </w:r>
      </w:hyperlink>
      <w:r>
        <w:t xml:space="preserve"> (Windows, Mac OS, Linux)</w:t>
      </w:r>
    </w:p>
    <w:p w14:paraId="752C8A86" w14:textId="77777777" w:rsidR="005C3E7E" w:rsidRDefault="005C3E7E" w:rsidP="005C3E7E">
      <w:pPr>
        <w:numPr>
          <w:ilvl w:val="0"/>
          <w:numId w:val="7"/>
        </w:numPr>
        <w:spacing w:before="100" w:beforeAutospacing="1" w:after="100" w:afterAutospacing="1" w:line="240" w:lineRule="auto"/>
      </w:pPr>
      <w:r>
        <w:rPr>
          <w:rStyle w:val="Strong"/>
        </w:rPr>
        <w:t>Integrated Development Environment</w:t>
      </w:r>
      <w:r>
        <w:t xml:space="preserve"> for making native mobile apps: </w:t>
      </w:r>
    </w:p>
    <w:p w14:paraId="48CB1E01" w14:textId="77777777" w:rsidR="005C3E7E" w:rsidRDefault="005C3E7E" w:rsidP="005C3E7E">
      <w:pPr>
        <w:numPr>
          <w:ilvl w:val="1"/>
          <w:numId w:val="7"/>
        </w:numPr>
        <w:spacing w:before="100" w:beforeAutospacing="1" w:after="100" w:afterAutospacing="1" w:line="240" w:lineRule="auto"/>
      </w:pPr>
      <w:r>
        <w:t xml:space="preserve">Apple </w:t>
      </w:r>
      <w:proofErr w:type="spellStart"/>
      <w:r>
        <w:t>Xcode</w:t>
      </w:r>
      <w:proofErr w:type="spellEnd"/>
      <w:r>
        <w:t xml:space="preserve"> (Mac OS only)</w:t>
      </w:r>
    </w:p>
    <w:p w14:paraId="334AF8C9" w14:textId="77777777" w:rsidR="005C3E7E" w:rsidRDefault="005C3E7E" w:rsidP="005C3E7E">
      <w:pPr>
        <w:numPr>
          <w:ilvl w:val="0"/>
          <w:numId w:val="7"/>
        </w:numPr>
        <w:spacing w:before="100" w:beforeAutospacing="1" w:after="100" w:afterAutospacing="1" w:line="240" w:lineRule="auto"/>
      </w:pPr>
      <w:r>
        <w:rPr>
          <w:rStyle w:val="Strong"/>
        </w:rPr>
        <w:t>Additional Web browsers</w:t>
      </w:r>
      <w:r>
        <w:t xml:space="preserve"> including: </w:t>
      </w:r>
    </w:p>
    <w:p w14:paraId="5E370A7D" w14:textId="77777777" w:rsidR="005C3E7E" w:rsidRDefault="005C3E7E" w:rsidP="005C3E7E">
      <w:pPr>
        <w:numPr>
          <w:ilvl w:val="1"/>
          <w:numId w:val="7"/>
        </w:numPr>
        <w:spacing w:before="100" w:beforeAutospacing="1" w:after="100" w:afterAutospacing="1" w:line="240" w:lineRule="auto"/>
      </w:pPr>
      <w:hyperlink r:id="rId38" w:history="1">
        <w:r>
          <w:rPr>
            <w:rStyle w:val="Hyperlink"/>
          </w:rPr>
          <w:t>Mozilla Firefox</w:t>
        </w:r>
      </w:hyperlink>
    </w:p>
    <w:p w14:paraId="009A4497" w14:textId="77777777" w:rsidR="005C3E7E" w:rsidRDefault="005C3E7E" w:rsidP="005C3E7E">
      <w:pPr>
        <w:numPr>
          <w:ilvl w:val="1"/>
          <w:numId w:val="7"/>
        </w:numPr>
        <w:spacing w:before="100" w:beforeAutospacing="1" w:after="100" w:afterAutospacing="1" w:line="240" w:lineRule="auto"/>
      </w:pPr>
      <w:r>
        <w:t>Apple Safari (Mac OS only)</w:t>
      </w:r>
    </w:p>
    <w:p w14:paraId="39460CE7" w14:textId="77777777" w:rsidR="005C3E7E" w:rsidRDefault="005C3E7E" w:rsidP="005C3E7E">
      <w:pPr>
        <w:numPr>
          <w:ilvl w:val="1"/>
          <w:numId w:val="7"/>
        </w:numPr>
        <w:spacing w:before="100" w:beforeAutospacing="1" w:after="100" w:afterAutospacing="1" w:line="240" w:lineRule="auto"/>
      </w:pPr>
      <w:r>
        <w:t>Microsoft Edge (Windows 10 only)</w:t>
      </w:r>
    </w:p>
    <w:p w14:paraId="4F69CEAA" w14:textId="77777777" w:rsidR="005C3E7E" w:rsidRDefault="005C3E7E" w:rsidP="005C3E7E">
      <w:pPr>
        <w:numPr>
          <w:ilvl w:val="0"/>
          <w:numId w:val="7"/>
        </w:numPr>
        <w:spacing w:before="100" w:beforeAutospacing="1" w:after="100" w:afterAutospacing="1" w:line="240" w:lineRule="auto"/>
      </w:pPr>
      <w:r>
        <w:rPr>
          <w:rStyle w:val="Strong"/>
        </w:rPr>
        <w:t>File Transfer Protocol (FTP) software</w:t>
      </w:r>
      <w:r>
        <w:t xml:space="preserve"> such as: </w:t>
      </w:r>
    </w:p>
    <w:p w14:paraId="292A1F69" w14:textId="77777777" w:rsidR="005C3E7E" w:rsidRDefault="005C3E7E" w:rsidP="005C3E7E">
      <w:pPr>
        <w:numPr>
          <w:ilvl w:val="1"/>
          <w:numId w:val="7"/>
        </w:numPr>
        <w:spacing w:before="100" w:beforeAutospacing="1" w:after="100" w:afterAutospacing="1" w:line="240" w:lineRule="auto"/>
      </w:pPr>
      <w:hyperlink r:id="rId39" w:history="1">
        <w:proofErr w:type="spellStart"/>
        <w:r>
          <w:rPr>
            <w:rStyle w:val="Hyperlink"/>
          </w:rPr>
          <w:t>CyberDuck</w:t>
        </w:r>
        <w:proofErr w:type="spellEnd"/>
      </w:hyperlink>
      <w:r>
        <w:t xml:space="preserve"> (Mac OS and Windows, free)</w:t>
      </w:r>
    </w:p>
    <w:p w14:paraId="5003B5D7" w14:textId="77777777" w:rsidR="005C3E7E" w:rsidRDefault="005C3E7E" w:rsidP="005C3E7E">
      <w:pPr>
        <w:numPr>
          <w:ilvl w:val="1"/>
          <w:numId w:val="7"/>
        </w:numPr>
        <w:spacing w:before="100" w:beforeAutospacing="1" w:after="100" w:afterAutospacing="1" w:line="240" w:lineRule="auto"/>
      </w:pPr>
      <w:hyperlink r:id="rId40" w:history="1">
        <w:r>
          <w:rPr>
            <w:rStyle w:val="Hyperlink"/>
          </w:rPr>
          <w:t>Fetch</w:t>
        </w:r>
      </w:hyperlink>
      <w:r>
        <w:t xml:space="preserve"> (Mac OS only)</w:t>
      </w:r>
    </w:p>
    <w:p w14:paraId="3963E9E0" w14:textId="77777777" w:rsidR="005C3E7E" w:rsidRDefault="005C3E7E" w:rsidP="005C3E7E">
      <w:pPr>
        <w:numPr>
          <w:ilvl w:val="1"/>
          <w:numId w:val="7"/>
        </w:numPr>
        <w:spacing w:before="100" w:beforeAutospacing="1" w:after="100" w:afterAutospacing="1" w:line="240" w:lineRule="auto"/>
      </w:pPr>
      <w:hyperlink r:id="rId41" w:history="1">
        <w:r>
          <w:rPr>
            <w:rStyle w:val="Hyperlink"/>
          </w:rPr>
          <w:t>WinSCP</w:t>
        </w:r>
      </w:hyperlink>
      <w:r>
        <w:t xml:space="preserve"> (Windows only)</w:t>
      </w:r>
    </w:p>
    <w:p w14:paraId="490FF803" w14:textId="77777777" w:rsidR="005C3E7E" w:rsidRDefault="005C3E7E" w:rsidP="005C3E7E">
      <w:pPr>
        <w:pStyle w:val="Heading2"/>
      </w:pPr>
      <w:r>
        <w:t>Important Dates</w:t>
      </w:r>
    </w:p>
    <w:p w14:paraId="04AA696E" w14:textId="77777777" w:rsidR="005C3E7E" w:rsidRDefault="005C3E7E" w:rsidP="005C3E7E">
      <w:pPr>
        <w:pStyle w:val="NormalWeb"/>
      </w:pPr>
      <w:r>
        <w:rPr>
          <w:rStyle w:val="Strong"/>
        </w:rPr>
        <w:t>Day Class Begins: Wednesday, January 20, 2021</w:t>
      </w:r>
    </w:p>
    <w:p w14:paraId="189B4860" w14:textId="77777777" w:rsidR="005C3E7E" w:rsidRDefault="005C3E7E" w:rsidP="005C3E7E">
      <w:pPr>
        <w:pStyle w:val="NormalWeb"/>
      </w:pPr>
      <w:r>
        <w:t>Day Class Ends: Friday, May 28, 2021</w:t>
      </w:r>
    </w:p>
    <w:p w14:paraId="1834532F" w14:textId="77777777" w:rsidR="005C3E7E" w:rsidRDefault="005C3E7E" w:rsidP="005C3E7E">
      <w:pPr>
        <w:pStyle w:val="NormalWeb"/>
      </w:pPr>
      <w:r>
        <w:t>Last Day to Add without instructor's approval: Tuesday, January 26, 2021</w:t>
      </w:r>
    </w:p>
    <w:p w14:paraId="2A67F06B" w14:textId="77777777" w:rsidR="005C3E7E" w:rsidRDefault="005C3E7E" w:rsidP="005C3E7E">
      <w:pPr>
        <w:pStyle w:val="NormalWeb"/>
      </w:pPr>
      <w:r>
        <w:t>Last Day to Drop with refund: Sunday, January 31, 2021</w:t>
      </w:r>
    </w:p>
    <w:p w14:paraId="707EF124" w14:textId="77777777" w:rsidR="005C3E7E" w:rsidRDefault="005C3E7E" w:rsidP="005C3E7E">
      <w:pPr>
        <w:pStyle w:val="NormalWeb"/>
      </w:pPr>
      <w:r>
        <w:t>Last Day to Add with instructor's approval: Sunday, February 7, 2021</w:t>
      </w:r>
    </w:p>
    <w:p w14:paraId="50F5DBBA" w14:textId="77777777" w:rsidR="005C3E7E" w:rsidRDefault="005C3E7E" w:rsidP="005C3E7E">
      <w:pPr>
        <w:pStyle w:val="NormalWeb"/>
      </w:pPr>
      <w:r>
        <w:rPr>
          <w:rStyle w:val="Strong"/>
        </w:rPr>
        <w:t>Last Day to Drop without a 'W' symbol: Sunday, February 7, 2021</w:t>
      </w:r>
    </w:p>
    <w:p w14:paraId="02FB4CE9" w14:textId="77777777" w:rsidR="005C3E7E" w:rsidRDefault="005C3E7E" w:rsidP="005C3E7E">
      <w:pPr>
        <w:pStyle w:val="NormalWeb"/>
      </w:pPr>
      <w:r>
        <w:t xml:space="preserve">Last Day to </w:t>
      </w:r>
      <w:proofErr w:type="spellStart"/>
      <w:r>
        <w:t>Opt</w:t>
      </w:r>
      <w:proofErr w:type="spellEnd"/>
      <w:r>
        <w:t xml:space="preserve"> for Pass/No Pass: Sunday, February 28, 2021</w:t>
      </w:r>
    </w:p>
    <w:p w14:paraId="7DC22E0E" w14:textId="77777777" w:rsidR="005C3E7E" w:rsidRDefault="005C3E7E" w:rsidP="005C3E7E">
      <w:pPr>
        <w:pStyle w:val="NormalWeb"/>
      </w:pPr>
      <w:r>
        <w:rPr>
          <w:rStyle w:val="Strong"/>
        </w:rPr>
        <w:t>Last Day to Drop with a 'W' symbol: Sunday, April 25, 2021</w:t>
      </w:r>
    </w:p>
    <w:p w14:paraId="1D6DBDC3" w14:textId="77777777" w:rsidR="005C3E7E" w:rsidRPr="005C3E7E" w:rsidRDefault="005C3E7E" w:rsidP="005C3E7E">
      <w:pPr>
        <w:pStyle w:val="NormalWeb"/>
        <w:rPr>
          <w:b/>
        </w:rPr>
      </w:pPr>
      <w:r w:rsidRPr="005C3E7E">
        <w:rPr>
          <w:rFonts w:ascii="inherit" w:hAnsi="inherit"/>
          <w:b/>
          <w:sz w:val="43"/>
          <w:szCs w:val="43"/>
        </w:rPr>
        <w:t>Dropping the Class</w:t>
      </w:r>
    </w:p>
    <w:p w14:paraId="161590D3" w14:textId="77777777" w:rsidR="005C3E7E" w:rsidRDefault="005C3E7E" w:rsidP="005C3E7E">
      <w:pPr>
        <w:pStyle w:val="NormalWeb"/>
      </w:pPr>
      <w:r>
        <w:t>If you decide to discontinue this course, it is your responsibility to officially drop it. A student may be dropped from any class when that student's absences exceed ten percent (10%) of the total hours of class time. It is strongly advised that if you need to miss more than one class/homework deadline in a row that you contact the instructor to avoid being dropped from the class.</w:t>
      </w:r>
    </w:p>
    <w:p w14:paraId="54619DDB" w14:textId="77777777" w:rsidR="005C3E7E" w:rsidRDefault="005C3E7E" w:rsidP="005C3E7E">
      <w:pPr>
        <w:pStyle w:val="Heading2"/>
      </w:pPr>
      <w:r>
        <w:t>Attendance</w:t>
      </w:r>
    </w:p>
    <w:p w14:paraId="3FF1C508" w14:textId="77777777" w:rsidR="005C3E7E" w:rsidRDefault="005C3E7E" w:rsidP="005C3E7E">
      <w:pPr>
        <w:pStyle w:val="NormalWeb"/>
      </w:pPr>
      <w:r>
        <w:t xml:space="preserve">Students who fail to complete the requirements of the </w:t>
      </w:r>
      <w:proofErr w:type="gramStart"/>
      <w:r>
        <w:t>first and second class</w:t>
      </w:r>
      <w:proofErr w:type="gramEnd"/>
      <w:r>
        <w:t xml:space="preserve"> modules will be dropped by the instructor. </w:t>
      </w:r>
      <w:r>
        <w:rPr>
          <w:rStyle w:val="Strong"/>
        </w:rPr>
        <w:t>Students must view and participate in online materials released each week in the Modules section of the course Canvas website.</w:t>
      </w:r>
    </w:p>
    <w:p w14:paraId="3920A204" w14:textId="77777777" w:rsidR="005C3E7E" w:rsidRDefault="005C3E7E" w:rsidP="005C3E7E">
      <w:pPr>
        <w:pStyle w:val="Heading2"/>
      </w:pPr>
      <w:r>
        <w:t>Pass</w:t>
      </w:r>
      <w:r>
        <w:rPr>
          <w:rFonts w:ascii="Cambria Math" w:hAnsi="Cambria Math" w:cs="Cambria Math"/>
        </w:rPr>
        <w:t>‐</w:t>
      </w:r>
      <w:proofErr w:type="spellStart"/>
      <w:r>
        <w:t>NoPass</w:t>
      </w:r>
      <w:proofErr w:type="spellEnd"/>
      <w:r>
        <w:t xml:space="preserve"> (P/NP)</w:t>
      </w:r>
    </w:p>
    <w:p w14:paraId="33F452B0" w14:textId="77777777" w:rsidR="005C3E7E" w:rsidRDefault="005C3E7E" w:rsidP="005C3E7E">
      <w:pPr>
        <w:pStyle w:val="NormalWeb"/>
      </w:pPr>
      <w:r>
        <w:lastRenderedPageBreak/>
        <w:t>You may take this class P/NP. You must decide before the deadline, and add the option online within your student portal or file the P/NP form with Admissions and Records. With a grade of C or better, you will get P.</w:t>
      </w:r>
    </w:p>
    <w:p w14:paraId="3F14FE9B" w14:textId="77777777" w:rsidR="005C3E7E" w:rsidRDefault="005C3E7E" w:rsidP="005C3E7E">
      <w:pPr>
        <w:pStyle w:val="NormalWeb"/>
      </w:pPr>
      <w:r>
        <w:rPr>
          <w:rStyle w:val="Strong"/>
        </w:rPr>
        <w:t>You must file for the P/NP option by February 28, 2021.</w:t>
      </w:r>
      <w:r>
        <w:t xml:space="preserve"> Once you decide to go for P/NP, you cannot change back to a letter grade. If you are taking this course as part of a certificate program, you can probably still take the class P/NP. Check with a counselor to be sure.</w:t>
      </w:r>
    </w:p>
    <w:p w14:paraId="237863E4" w14:textId="77777777" w:rsidR="005C3E7E" w:rsidRDefault="005C3E7E" w:rsidP="005C3E7E">
      <w:pPr>
        <w:pStyle w:val="Heading2"/>
      </w:pPr>
      <w:r>
        <w:t>Instructor Announcements</w:t>
      </w:r>
    </w:p>
    <w:p w14:paraId="5C9CE4AA" w14:textId="77777777" w:rsidR="005C3E7E" w:rsidRDefault="005C3E7E" w:rsidP="005C3E7E">
      <w:pPr>
        <w:pStyle w:val="NormalWeb"/>
      </w:pPr>
      <w:r>
        <w:t>The instructor will post announcements on the “Announcements” page in Canvas throughout the semester. Canvas notifies students according to their preferred Notification Preferences.</w:t>
      </w:r>
    </w:p>
    <w:p w14:paraId="09FD2880" w14:textId="77777777" w:rsidR="005C3E7E" w:rsidRDefault="005C3E7E" w:rsidP="005C3E7E">
      <w:pPr>
        <w:pStyle w:val="Heading2"/>
      </w:pPr>
      <w:r>
        <w:t>Late Policy</w:t>
      </w:r>
    </w:p>
    <w:p w14:paraId="500768B4" w14:textId="77777777" w:rsidR="005C3E7E" w:rsidRDefault="005C3E7E" w:rsidP="005C3E7E">
      <w:pPr>
        <w:pStyle w:val="NormalWeb"/>
      </w:pPr>
      <w:r>
        <w:t xml:space="preserve">Please </w:t>
      </w:r>
      <w:proofErr w:type="gramStart"/>
      <w:r>
        <w:t>make a plan</w:t>
      </w:r>
      <w:proofErr w:type="gramEnd"/>
      <w:r>
        <w:t xml:space="preserve"> before the course starts to allow yourself the necessary time each week to complete the required reading, watching, online discussion posting, and assignments. The official Course Outline of Record for this four-unit semester-length course stipulates that each student is expected to complete 210 hours of learning for the class. This works out to 12 hours per week for each of the seventeen weeks of regular instruction along with 6 hours for Finals Week. If you plan accordingly, you can avoid submitting assignments late.</w:t>
      </w:r>
    </w:p>
    <w:p w14:paraId="47488FB1" w14:textId="77777777" w:rsidR="005C3E7E" w:rsidRDefault="005C3E7E" w:rsidP="005C3E7E">
      <w:pPr>
        <w:pStyle w:val="NormalWeb"/>
      </w:pPr>
      <w:r>
        <w:t xml:space="preserve">All assignments are due at 11:59pm Pacific time on the </w:t>
      </w:r>
      <w:r>
        <w:rPr>
          <w:rStyle w:val="Strong"/>
        </w:rPr>
        <w:t>Tuesday</w:t>
      </w:r>
      <w:r>
        <w:t xml:space="preserve"> corresponding to the due date. A late submission will receive a 10% penalty for each week it is late. Submissions more than two weeks late are not accepted without prior written arrangement.</w:t>
      </w:r>
    </w:p>
    <w:p w14:paraId="45BD4C06" w14:textId="77777777" w:rsidR="005C3E7E" w:rsidRDefault="005C3E7E" w:rsidP="005C3E7E">
      <w:pPr>
        <w:pStyle w:val="Heading2"/>
      </w:pPr>
      <w:r>
        <w:t>Exams</w:t>
      </w:r>
    </w:p>
    <w:p w14:paraId="0A1A4A0A" w14:textId="77777777" w:rsidR="005C3E7E" w:rsidRDefault="005C3E7E" w:rsidP="005C3E7E">
      <w:pPr>
        <w:pStyle w:val="NormalWeb"/>
      </w:pPr>
      <w:r>
        <w:t>There will be online midterm and final exams. The material comes from the textbooks, class lectures and supplemental materials. If any exam is missed, a zero will be recorded as the score, unless you have made prior written arrangements with me. It is your responsibility to take the exams by the due date.</w:t>
      </w:r>
    </w:p>
    <w:p w14:paraId="2D971C87" w14:textId="77777777" w:rsidR="005C3E7E" w:rsidRDefault="005C3E7E" w:rsidP="005C3E7E">
      <w:pPr>
        <w:pStyle w:val="Heading2"/>
      </w:pPr>
      <w:r>
        <w:t>Grading Policy</w:t>
      </w:r>
    </w:p>
    <w:p w14:paraId="192E380B" w14:textId="77777777" w:rsidR="005C3E7E" w:rsidRDefault="005C3E7E" w:rsidP="005C3E7E">
      <w:pPr>
        <w:pStyle w:val="NormalWeb"/>
      </w:pPr>
      <w:r>
        <w:t>Click the “Grades” link in Canvas to keep track of your grades. I grade once a week and post grades and comments in the Canvas gradebook.</w:t>
      </w:r>
    </w:p>
    <w:p w14:paraId="1D28BF09" w14:textId="77777777" w:rsidR="005C3E7E" w:rsidRDefault="005C3E7E" w:rsidP="005C3E7E">
      <w:pPr>
        <w:pStyle w:val="NormalWeb"/>
      </w:pPr>
      <w:r>
        <w:t>Grades will be assigned as follows: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783"/>
        <w:gridCol w:w="1737"/>
        <w:gridCol w:w="2250"/>
      </w:tblGrid>
      <w:tr w:rsidR="005C3E7E" w14:paraId="414D2745" w14:textId="77777777" w:rsidTr="005C3E7E">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358939" w14:textId="77777777" w:rsidR="005C3E7E" w:rsidRDefault="005C3E7E">
            <w:pPr>
              <w:pStyle w:val="NormalWeb"/>
              <w:jc w:val="center"/>
              <w:rPr>
                <w:b/>
                <w:bCs/>
              </w:rPr>
            </w:pPr>
            <w:r>
              <w:rPr>
                <w:b/>
                <w:bCs/>
              </w:rPr>
              <w:t>Letter Grade</w:t>
            </w:r>
          </w:p>
        </w:tc>
        <w:tc>
          <w:tcPr>
            <w:tcW w:w="0" w:type="auto"/>
            <w:tcBorders>
              <w:top w:val="outset" w:sz="6" w:space="0" w:color="auto"/>
              <w:left w:val="outset" w:sz="6" w:space="0" w:color="auto"/>
              <w:bottom w:val="outset" w:sz="6" w:space="0" w:color="auto"/>
              <w:right w:val="outset" w:sz="6" w:space="0" w:color="auto"/>
            </w:tcBorders>
            <w:vAlign w:val="center"/>
            <w:hideMark/>
          </w:tcPr>
          <w:p w14:paraId="03DE1817" w14:textId="77777777" w:rsidR="005C3E7E" w:rsidRDefault="005C3E7E">
            <w:pPr>
              <w:pStyle w:val="NormalWeb"/>
              <w:jc w:val="center"/>
              <w:rPr>
                <w:b/>
                <w:bCs/>
              </w:rPr>
            </w:pPr>
            <w:r>
              <w:rPr>
                <w:b/>
                <w:bCs/>
              </w:rPr>
              <w:t>Percentage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7A4EEFA9" w14:textId="77777777" w:rsidR="005C3E7E" w:rsidRDefault="005C3E7E">
            <w:pPr>
              <w:pStyle w:val="NormalWeb"/>
              <w:jc w:val="center"/>
              <w:rPr>
                <w:b/>
                <w:bCs/>
              </w:rPr>
            </w:pPr>
            <w:r>
              <w:rPr>
                <w:b/>
                <w:bCs/>
              </w:rPr>
              <w:t>Points Total</w:t>
            </w:r>
          </w:p>
        </w:tc>
      </w:tr>
      <w:tr w:rsidR="005C3E7E" w14:paraId="2E1FF2EE" w14:textId="77777777" w:rsidTr="005C3E7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E86C17" w14:textId="77777777" w:rsidR="005C3E7E" w:rsidRDefault="005C3E7E">
            <w:pPr>
              <w:pStyle w:val="NormalWeb"/>
              <w:jc w:val="center"/>
              <w:rPr>
                <w:b/>
                <w:bCs/>
              </w:rPr>
            </w:pPr>
            <w:r>
              <w:rPr>
                <w:b/>
                <w:bCs/>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3A878905" w14:textId="77777777" w:rsidR="005C3E7E" w:rsidRDefault="005C3E7E">
            <w:pPr>
              <w:pStyle w:val="NormalWeb"/>
            </w:pPr>
            <w:r>
              <w:t>90% - 100%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CA05669" w14:textId="77777777" w:rsidR="005C3E7E" w:rsidRDefault="005C3E7E">
            <w:pPr>
              <w:pStyle w:val="NormalWeb"/>
            </w:pPr>
            <w:r>
              <w:t>900 points or more</w:t>
            </w:r>
          </w:p>
        </w:tc>
      </w:tr>
      <w:tr w:rsidR="005C3E7E" w14:paraId="659636D3" w14:textId="77777777" w:rsidTr="005C3E7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B766CF" w14:textId="77777777" w:rsidR="005C3E7E" w:rsidRDefault="005C3E7E">
            <w:pPr>
              <w:pStyle w:val="NormalWeb"/>
              <w:jc w:val="center"/>
              <w:rPr>
                <w:b/>
                <w:bCs/>
              </w:rPr>
            </w:pPr>
            <w:r>
              <w:rPr>
                <w:b/>
                <w:bCs/>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08EFDE95" w14:textId="77777777" w:rsidR="005C3E7E" w:rsidRDefault="005C3E7E">
            <w:pPr>
              <w:pStyle w:val="NormalWeb"/>
            </w:pPr>
            <w:r>
              <w:t>80% - 89%</w:t>
            </w:r>
          </w:p>
        </w:tc>
        <w:tc>
          <w:tcPr>
            <w:tcW w:w="0" w:type="auto"/>
            <w:tcBorders>
              <w:top w:val="outset" w:sz="6" w:space="0" w:color="auto"/>
              <w:left w:val="outset" w:sz="6" w:space="0" w:color="auto"/>
              <w:bottom w:val="outset" w:sz="6" w:space="0" w:color="auto"/>
              <w:right w:val="outset" w:sz="6" w:space="0" w:color="auto"/>
            </w:tcBorders>
            <w:vAlign w:val="center"/>
            <w:hideMark/>
          </w:tcPr>
          <w:p w14:paraId="753AA343" w14:textId="77777777" w:rsidR="005C3E7E" w:rsidRDefault="005C3E7E">
            <w:pPr>
              <w:pStyle w:val="NormalWeb"/>
            </w:pPr>
            <w:r>
              <w:t>800 to 899 points</w:t>
            </w:r>
          </w:p>
        </w:tc>
      </w:tr>
      <w:tr w:rsidR="005C3E7E" w14:paraId="4F667069" w14:textId="77777777" w:rsidTr="005C3E7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C235A9" w14:textId="77777777" w:rsidR="005C3E7E" w:rsidRDefault="005C3E7E">
            <w:pPr>
              <w:pStyle w:val="NormalWeb"/>
              <w:jc w:val="center"/>
              <w:rPr>
                <w:b/>
                <w:bCs/>
              </w:rPr>
            </w:pPr>
            <w:r>
              <w:rPr>
                <w:b/>
                <w:bCs/>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0B917BA6" w14:textId="77777777" w:rsidR="005C3E7E" w:rsidRDefault="005C3E7E">
            <w:pPr>
              <w:pStyle w:val="NormalWeb"/>
            </w:pPr>
            <w:r>
              <w:t>70% - 79%</w:t>
            </w:r>
          </w:p>
        </w:tc>
        <w:tc>
          <w:tcPr>
            <w:tcW w:w="0" w:type="auto"/>
            <w:tcBorders>
              <w:top w:val="outset" w:sz="6" w:space="0" w:color="auto"/>
              <w:left w:val="outset" w:sz="6" w:space="0" w:color="auto"/>
              <w:bottom w:val="outset" w:sz="6" w:space="0" w:color="auto"/>
              <w:right w:val="outset" w:sz="6" w:space="0" w:color="auto"/>
            </w:tcBorders>
            <w:vAlign w:val="center"/>
            <w:hideMark/>
          </w:tcPr>
          <w:p w14:paraId="67414E51" w14:textId="77777777" w:rsidR="005C3E7E" w:rsidRDefault="005C3E7E">
            <w:pPr>
              <w:pStyle w:val="NormalWeb"/>
            </w:pPr>
            <w:r>
              <w:t>700 to 799 points</w:t>
            </w:r>
          </w:p>
        </w:tc>
      </w:tr>
      <w:tr w:rsidR="005C3E7E" w14:paraId="1B45E7C1" w14:textId="77777777" w:rsidTr="005C3E7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F35712" w14:textId="77777777" w:rsidR="005C3E7E" w:rsidRDefault="005C3E7E">
            <w:pPr>
              <w:pStyle w:val="NormalWeb"/>
              <w:jc w:val="center"/>
              <w:rPr>
                <w:b/>
                <w:bCs/>
              </w:rPr>
            </w:pPr>
            <w:r>
              <w:rPr>
                <w:b/>
                <w:bCs/>
              </w:rPr>
              <w:lastRenderedPageBreak/>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3D6008BC" w14:textId="77777777" w:rsidR="005C3E7E" w:rsidRDefault="005C3E7E">
            <w:pPr>
              <w:pStyle w:val="NormalWeb"/>
            </w:pPr>
            <w:r>
              <w:t>60% - 69%</w:t>
            </w:r>
          </w:p>
        </w:tc>
        <w:tc>
          <w:tcPr>
            <w:tcW w:w="0" w:type="auto"/>
            <w:tcBorders>
              <w:top w:val="outset" w:sz="6" w:space="0" w:color="auto"/>
              <w:left w:val="outset" w:sz="6" w:space="0" w:color="auto"/>
              <w:bottom w:val="outset" w:sz="6" w:space="0" w:color="auto"/>
              <w:right w:val="outset" w:sz="6" w:space="0" w:color="auto"/>
            </w:tcBorders>
            <w:vAlign w:val="center"/>
            <w:hideMark/>
          </w:tcPr>
          <w:p w14:paraId="283BDACE" w14:textId="77777777" w:rsidR="005C3E7E" w:rsidRDefault="005C3E7E">
            <w:pPr>
              <w:pStyle w:val="NormalWeb"/>
            </w:pPr>
            <w:r>
              <w:t>600 to 699 points</w:t>
            </w:r>
          </w:p>
        </w:tc>
      </w:tr>
      <w:tr w:rsidR="005C3E7E" w14:paraId="6773B18B" w14:textId="77777777" w:rsidTr="005C3E7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D8A590" w14:textId="77777777" w:rsidR="005C3E7E" w:rsidRDefault="005C3E7E">
            <w:pPr>
              <w:pStyle w:val="NormalWeb"/>
              <w:jc w:val="center"/>
              <w:rPr>
                <w:b/>
                <w:bCs/>
              </w:rPr>
            </w:pPr>
            <w:r>
              <w:rPr>
                <w:b/>
                <w:bCs/>
              </w:rPr>
              <w:t>F</w:t>
            </w:r>
          </w:p>
        </w:tc>
        <w:tc>
          <w:tcPr>
            <w:tcW w:w="0" w:type="auto"/>
            <w:tcBorders>
              <w:top w:val="outset" w:sz="6" w:space="0" w:color="auto"/>
              <w:left w:val="outset" w:sz="6" w:space="0" w:color="auto"/>
              <w:bottom w:val="outset" w:sz="6" w:space="0" w:color="auto"/>
              <w:right w:val="outset" w:sz="6" w:space="0" w:color="auto"/>
            </w:tcBorders>
            <w:vAlign w:val="center"/>
            <w:hideMark/>
          </w:tcPr>
          <w:p w14:paraId="095465F9" w14:textId="77777777" w:rsidR="005C3E7E" w:rsidRDefault="005C3E7E">
            <w:pPr>
              <w:pStyle w:val="NormalWeb"/>
            </w:pPr>
            <w:r>
              <w:t>59% or lower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5D8C113" w14:textId="77777777" w:rsidR="005C3E7E" w:rsidRDefault="005C3E7E">
            <w:pPr>
              <w:pStyle w:val="NormalWeb"/>
            </w:pPr>
            <w:r>
              <w:t>599 points or less</w:t>
            </w:r>
          </w:p>
        </w:tc>
      </w:tr>
    </w:tbl>
    <w:p w14:paraId="5C6F11D0" w14:textId="77777777" w:rsidR="005C3E7E" w:rsidRDefault="005C3E7E" w:rsidP="005C3E7E">
      <w:pPr>
        <w:pStyle w:val="Heading2"/>
      </w:pPr>
      <w:r>
        <w:t>Grading Breakdown</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217"/>
        <w:gridCol w:w="1557"/>
        <w:gridCol w:w="5483"/>
      </w:tblGrid>
      <w:tr w:rsidR="005C3E7E" w14:paraId="284B7C9C" w14:textId="77777777" w:rsidTr="005C3E7E">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0B3D1E" w14:textId="77777777" w:rsidR="005C3E7E" w:rsidRDefault="005C3E7E">
            <w:pPr>
              <w:pStyle w:val="NormalWeb"/>
              <w:jc w:val="center"/>
              <w:rPr>
                <w:b/>
                <w:bCs/>
              </w:rPr>
            </w:pPr>
            <w:r>
              <w:rPr>
                <w:b/>
                <w:bCs/>
              </w:rPr>
              <w:t>Percent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6347899" w14:textId="77777777" w:rsidR="005C3E7E" w:rsidRDefault="005C3E7E">
            <w:pPr>
              <w:pStyle w:val="NormalWeb"/>
              <w:jc w:val="center"/>
              <w:rPr>
                <w:b/>
                <w:bCs/>
              </w:rPr>
            </w:pPr>
            <w:r>
              <w:rPr>
                <w:b/>
                <w:bCs/>
              </w:rPr>
              <w:t>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6603511C" w14:textId="77777777" w:rsidR="005C3E7E" w:rsidRDefault="005C3E7E">
            <w:pPr>
              <w:pStyle w:val="NormalWeb"/>
              <w:jc w:val="center"/>
              <w:rPr>
                <w:b/>
                <w:bCs/>
              </w:rPr>
            </w:pPr>
            <w:r>
              <w:rPr>
                <w:b/>
                <w:bCs/>
              </w:rPr>
              <w:t>Grading Category</w:t>
            </w:r>
          </w:p>
        </w:tc>
      </w:tr>
      <w:tr w:rsidR="005C3E7E" w14:paraId="0BAD90BC" w14:textId="77777777" w:rsidTr="005C3E7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F8338D" w14:textId="77777777" w:rsidR="005C3E7E" w:rsidRDefault="005C3E7E">
            <w:pPr>
              <w:pStyle w:val="NormalWeb"/>
              <w:jc w:val="right"/>
              <w:rPr>
                <w:b/>
                <w:bCs/>
              </w:rPr>
            </w:pPr>
            <w:r>
              <w:rPr>
                <w:rStyle w:val="Strong"/>
              </w:rPr>
              <w:t>36.5%</w:t>
            </w:r>
          </w:p>
        </w:tc>
        <w:tc>
          <w:tcPr>
            <w:tcW w:w="0" w:type="auto"/>
            <w:tcBorders>
              <w:top w:val="outset" w:sz="6" w:space="0" w:color="auto"/>
              <w:left w:val="outset" w:sz="6" w:space="0" w:color="auto"/>
              <w:bottom w:val="outset" w:sz="6" w:space="0" w:color="auto"/>
              <w:right w:val="outset" w:sz="6" w:space="0" w:color="auto"/>
            </w:tcBorders>
            <w:vAlign w:val="center"/>
            <w:hideMark/>
          </w:tcPr>
          <w:p w14:paraId="36DEA1FB" w14:textId="77777777" w:rsidR="005C3E7E" w:rsidRDefault="005C3E7E">
            <w:pPr>
              <w:pStyle w:val="NormalWeb"/>
              <w:jc w:val="right"/>
            </w:pPr>
            <w:r>
              <w:t>365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15F8FA78" w14:textId="77777777" w:rsidR="005C3E7E" w:rsidRDefault="005C3E7E">
            <w:pPr>
              <w:pStyle w:val="NormalWeb"/>
            </w:pPr>
            <w:r>
              <w:rPr>
                <w:rStyle w:val="Strong"/>
              </w:rPr>
              <w:t>Assignments: Problem Solving</w:t>
            </w:r>
          </w:p>
        </w:tc>
      </w:tr>
      <w:tr w:rsidR="005C3E7E" w14:paraId="3C78C084" w14:textId="77777777" w:rsidTr="005C3E7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96262F" w14:textId="77777777" w:rsidR="005C3E7E" w:rsidRDefault="005C3E7E">
            <w:pPr>
              <w:pStyle w:val="NormalWeb"/>
              <w:jc w:val="right"/>
              <w:rPr>
                <w:b/>
                <w:bCs/>
              </w:rPr>
            </w:pPr>
            <w:r>
              <w:rPr>
                <w:rStyle w:val="Strong"/>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743A128" w14:textId="77777777" w:rsidR="005C3E7E" w:rsidRDefault="005C3E7E">
            <w:pPr>
              <w:pStyle w:val="NormalWeb"/>
              <w:jc w:val="right"/>
            </w:pPr>
            <w:r>
              <w:t>300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088A4B55" w14:textId="77777777" w:rsidR="005C3E7E" w:rsidRDefault="005C3E7E">
            <w:pPr>
              <w:pStyle w:val="NormalWeb"/>
            </w:pPr>
            <w:r>
              <w:rPr>
                <w:rStyle w:val="Strong"/>
              </w:rPr>
              <w:t>Assignments: Skill Demonstration (Final Project)</w:t>
            </w:r>
          </w:p>
        </w:tc>
      </w:tr>
      <w:tr w:rsidR="005C3E7E" w14:paraId="1C2F7C3C" w14:textId="77777777" w:rsidTr="005C3E7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7E4A1C" w14:textId="77777777" w:rsidR="005C3E7E" w:rsidRDefault="005C3E7E">
            <w:pPr>
              <w:pStyle w:val="NormalWeb"/>
              <w:jc w:val="right"/>
              <w:rPr>
                <w:b/>
                <w:bCs/>
              </w:rPr>
            </w:pPr>
            <w:r>
              <w:rPr>
                <w:rStyle w:val="Strong"/>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AEE2349" w14:textId="77777777" w:rsidR="005C3E7E" w:rsidRDefault="005C3E7E">
            <w:pPr>
              <w:pStyle w:val="NormalWeb"/>
              <w:jc w:val="right"/>
            </w:pPr>
            <w:r>
              <w:t>100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0CCC7EF7" w14:textId="77777777" w:rsidR="005C3E7E" w:rsidRDefault="005C3E7E">
            <w:pPr>
              <w:pStyle w:val="NormalWeb"/>
            </w:pPr>
            <w:r>
              <w:rPr>
                <w:rStyle w:val="Strong"/>
              </w:rPr>
              <w:t>Assignments: Game Design Documents</w:t>
            </w:r>
          </w:p>
        </w:tc>
      </w:tr>
      <w:tr w:rsidR="005C3E7E" w14:paraId="216EEA2C" w14:textId="77777777" w:rsidTr="005C3E7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BDCD9B" w14:textId="77777777" w:rsidR="005C3E7E" w:rsidRDefault="005C3E7E">
            <w:pPr>
              <w:pStyle w:val="NormalWeb"/>
              <w:jc w:val="right"/>
              <w:rPr>
                <w:b/>
                <w:bCs/>
              </w:rPr>
            </w:pPr>
            <w:r>
              <w:rPr>
                <w:b/>
                <w:bCs/>
              </w:rPr>
              <w:t>9.0%</w:t>
            </w:r>
          </w:p>
        </w:tc>
        <w:tc>
          <w:tcPr>
            <w:tcW w:w="0" w:type="auto"/>
            <w:tcBorders>
              <w:top w:val="outset" w:sz="6" w:space="0" w:color="auto"/>
              <w:left w:val="outset" w:sz="6" w:space="0" w:color="auto"/>
              <w:bottom w:val="outset" w:sz="6" w:space="0" w:color="auto"/>
              <w:right w:val="outset" w:sz="6" w:space="0" w:color="auto"/>
            </w:tcBorders>
            <w:vAlign w:val="center"/>
            <w:hideMark/>
          </w:tcPr>
          <w:p w14:paraId="60859BE8" w14:textId="77777777" w:rsidR="005C3E7E" w:rsidRDefault="005C3E7E">
            <w:pPr>
              <w:pStyle w:val="NormalWeb"/>
              <w:jc w:val="right"/>
            </w:pPr>
            <w:r>
              <w:t>90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00BB0301" w14:textId="77777777" w:rsidR="005C3E7E" w:rsidRDefault="005C3E7E">
            <w:pPr>
              <w:pStyle w:val="NormalWeb"/>
            </w:pPr>
            <w:r>
              <w:rPr>
                <w:rStyle w:val="Strong"/>
              </w:rPr>
              <w:t>Discussions + Participation</w:t>
            </w:r>
          </w:p>
        </w:tc>
      </w:tr>
      <w:tr w:rsidR="005C3E7E" w14:paraId="0E799DAB" w14:textId="77777777" w:rsidTr="005C3E7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1A654A" w14:textId="77777777" w:rsidR="005C3E7E" w:rsidRDefault="005C3E7E">
            <w:pPr>
              <w:pStyle w:val="NormalWeb"/>
              <w:jc w:val="right"/>
              <w:rPr>
                <w:b/>
                <w:bCs/>
              </w:rPr>
            </w:pPr>
            <w:r>
              <w:rPr>
                <w:b/>
                <w:bCs/>
              </w:rPr>
              <w:t>7.0%</w:t>
            </w:r>
          </w:p>
        </w:tc>
        <w:tc>
          <w:tcPr>
            <w:tcW w:w="0" w:type="auto"/>
            <w:tcBorders>
              <w:top w:val="outset" w:sz="6" w:space="0" w:color="auto"/>
              <w:left w:val="outset" w:sz="6" w:space="0" w:color="auto"/>
              <w:bottom w:val="outset" w:sz="6" w:space="0" w:color="auto"/>
              <w:right w:val="outset" w:sz="6" w:space="0" w:color="auto"/>
            </w:tcBorders>
            <w:vAlign w:val="center"/>
            <w:hideMark/>
          </w:tcPr>
          <w:p w14:paraId="0AAC9BEB" w14:textId="77777777" w:rsidR="005C3E7E" w:rsidRDefault="005C3E7E">
            <w:pPr>
              <w:pStyle w:val="NormalWeb"/>
              <w:jc w:val="right"/>
            </w:pPr>
            <w:r>
              <w:t>70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1AE641DE" w14:textId="77777777" w:rsidR="005C3E7E" w:rsidRDefault="005C3E7E">
            <w:pPr>
              <w:pStyle w:val="NormalWeb"/>
            </w:pPr>
            <w:r>
              <w:rPr>
                <w:rStyle w:val="Strong"/>
              </w:rPr>
              <w:t>Midterm Exam</w:t>
            </w:r>
          </w:p>
        </w:tc>
      </w:tr>
      <w:tr w:rsidR="005C3E7E" w14:paraId="0436D60B" w14:textId="77777777" w:rsidTr="005C3E7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A26F8D" w14:textId="77777777" w:rsidR="005C3E7E" w:rsidRDefault="005C3E7E">
            <w:pPr>
              <w:pStyle w:val="NormalWeb"/>
              <w:jc w:val="right"/>
              <w:rPr>
                <w:b/>
                <w:bCs/>
              </w:rPr>
            </w:pPr>
            <w:r>
              <w:rPr>
                <w:b/>
                <w:bCs/>
              </w:rPr>
              <w:t>7.0%</w:t>
            </w:r>
          </w:p>
        </w:tc>
        <w:tc>
          <w:tcPr>
            <w:tcW w:w="0" w:type="auto"/>
            <w:tcBorders>
              <w:top w:val="outset" w:sz="6" w:space="0" w:color="auto"/>
              <w:left w:val="outset" w:sz="6" w:space="0" w:color="auto"/>
              <w:bottom w:val="outset" w:sz="6" w:space="0" w:color="auto"/>
              <w:right w:val="outset" w:sz="6" w:space="0" w:color="auto"/>
            </w:tcBorders>
            <w:vAlign w:val="center"/>
            <w:hideMark/>
          </w:tcPr>
          <w:p w14:paraId="749E6A88" w14:textId="77777777" w:rsidR="005C3E7E" w:rsidRDefault="005C3E7E">
            <w:pPr>
              <w:pStyle w:val="NormalWeb"/>
              <w:jc w:val="right"/>
            </w:pPr>
            <w:r>
              <w:t>70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7C69DC56" w14:textId="77777777" w:rsidR="005C3E7E" w:rsidRDefault="005C3E7E">
            <w:pPr>
              <w:pStyle w:val="NormalWeb"/>
            </w:pPr>
            <w:r>
              <w:rPr>
                <w:rStyle w:val="Strong"/>
              </w:rPr>
              <w:t>Final Exam</w:t>
            </w:r>
          </w:p>
        </w:tc>
      </w:tr>
      <w:tr w:rsidR="005C3E7E" w14:paraId="4060E171" w14:textId="77777777" w:rsidTr="005C3E7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BE0EC8" w14:textId="77777777" w:rsidR="005C3E7E" w:rsidRDefault="005C3E7E">
            <w:pPr>
              <w:pStyle w:val="NormalWeb"/>
              <w:jc w:val="right"/>
              <w:rPr>
                <w:b/>
                <w:bCs/>
              </w:rPr>
            </w:pPr>
            <w:r>
              <w:rPr>
                <w:b/>
                <w:bCs/>
              </w:rPr>
              <w:t>0.5%</w:t>
            </w:r>
          </w:p>
        </w:tc>
        <w:tc>
          <w:tcPr>
            <w:tcW w:w="0" w:type="auto"/>
            <w:tcBorders>
              <w:top w:val="outset" w:sz="6" w:space="0" w:color="auto"/>
              <w:left w:val="outset" w:sz="6" w:space="0" w:color="auto"/>
              <w:bottom w:val="outset" w:sz="6" w:space="0" w:color="auto"/>
              <w:right w:val="outset" w:sz="6" w:space="0" w:color="auto"/>
            </w:tcBorders>
            <w:vAlign w:val="center"/>
            <w:hideMark/>
          </w:tcPr>
          <w:p w14:paraId="0449DDA2" w14:textId="77777777" w:rsidR="005C3E7E" w:rsidRDefault="005C3E7E">
            <w:pPr>
              <w:pStyle w:val="NormalWeb"/>
              <w:jc w:val="right"/>
            </w:pPr>
            <w:r>
              <w:t>5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20C85490" w14:textId="77777777" w:rsidR="005C3E7E" w:rsidRDefault="005C3E7E">
            <w:pPr>
              <w:pStyle w:val="NormalWeb"/>
            </w:pPr>
            <w:r>
              <w:rPr>
                <w:rStyle w:val="Strong"/>
              </w:rPr>
              <w:t>Syllabus Quiz</w:t>
            </w:r>
          </w:p>
        </w:tc>
      </w:tr>
      <w:tr w:rsidR="005C3E7E" w14:paraId="6B2C1640" w14:textId="77777777" w:rsidTr="005C3E7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B590AE" w14:textId="77777777" w:rsidR="005C3E7E" w:rsidRDefault="005C3E7E">
            <w:pPr>
              <w:pStyle w:val="NormalWeb"/>
              <w:jc w:val="right"/>
              <w:rPr>
                <w:b/>
                <w:bCs/>
              </w:rPr>
            </w:pPr>
            <w:r>
              <w:rPr>
                <w:b/>
                <w:bCs/>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37C3AE0" w14:textId="77777777" w:rsidR="005C3E7E" w:rsidRDefault="005C3E7E">
            <w:pPr>
              <w:pStyle w:val="NormalWeb"/>
              <w:jc w:val="right"/>
            </w:pPr>
            <w:r>
              <w:t>1000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FEB9125" w14:textId="77777777" w:rsidR="005C3E7E" w:rsidRDefault="005C3E7E">
            <w:pPr>
              <w:pStyle w:val="NormalWeb"/>
            </w:pPr>
            <w:r>
              <w:rPr>
                <w:rStyle w:val="Strong"/>
              </w:rPr>
              <w:t>1000 points possible</w:t>
            </w:r>
          </w:p>
        </w:tc>
      </w:tr>
    </w:tbl>
    <w:p w14:paraId="155E7EFA" w14:textId="77777777" w:rsidR="005C3E7E" w:rsidRDefault="005C3E7E" w:rsidP="005C3E7E">
      <w:pPr>
        <w:pStyle w:val="Heading2"/>
      </w:pPr>
      <w:r>
        <w:t>Standards of Conduct</w:t>
      </w:r>
    </w:p>
    <w:p w14:paraId="6539FBAF" w14:textId="77777777" w:rsidR="005C3E7E" w:rsidRDefault="005C3E7E" w:rsidP="005C3E7E">
      <w:pPr>
        <w:pStyle w:val="NormalWeb"/>
      </w:pPr>
      <w:r>
        <w:t xml:space="preserve">Students who register in SRJC classes are required to abide by the SRJC Student Conduct Standards. Violation of the Standards is basis for referral to the Vice President of Student Services or dismissal from class or from the College. See the </w:t>
      </w:r>
      <w:hyperlink r:id="rId42" w:history="1">
        <w:r>
          <w:rPr>
            <w:rStyle w:val="Hyperlink"/>
          </w:rPr>
          <w:t>Student Code of Conduct page</w:t>
        </w:r>
      </w:hyperlink>
      <w:r>
        <w:t>.</w:t>
      </w:r>
    </w:p>
    <w:p w14:paraId="7C79519F" w14:textId="77777777" w:rsidR="005C3E7E" w:rsidRDefault="005C3E7E" w:rsidP="005C3E7E">
      <w:pPr>
        <w:pStyle w:val="NormalWeb"/>
      </w:pPr>
      <w:r>
        <w:t xml:space="preserve">Collaborating on or copying of tests or homework in whole or in part will be considered an act of academic dishonesty and result in a grade of zero for that test or assignment, except for assignments that allow collaboration. Students are encouraged to share information and ideas, but not their work. See these links on Plagiarism: </w:t>
      </w:r>
      <w:r>
        <w:br/>
      </w:r>
      <w:hyperlink r:id="rId43" w:history="1">
        <w:r>
          <w:rPr>
            <w:rStyle w:val="Hyperlink"/>
          </w:rPr>
          <w:t>SRJC Writing Center Lessons on Avoiding Plagiarism</w:t>
        </w:r>
      </w:hyperlink>
      <w:r>
        <w:br/>
      </w:r>
      <w:hyperlink r:id="rId44" w:history="1">
        <w:r>
          <w:rPr>
            <w:rStyle w:val="Hyperlink"/>
          </w:rPr>
          <w:t>SRJC's Statement on Academic Integrity</w:t>
        </w:r>
      </w:hyperlink>
    </w:p>
    <w:p w14:paraId="553D33ED" w14:textId="77777777" w:rsidR="005C3E7E" w:rsidRDefault="005C3E7E" w:rsidP="005C3E7E">
      <w:pPr>
        <w:pStyle w:val="NormalWeb"/>
      </w:pPr>
      <w:r>
        <w:t>I expect each student to maintain high standards of civility and respect when communicating with each other. The following rules of netiquette should be observed in all class discussions and communications:</w:t>
      </w:r>
    </w:p>
    <w:p w14:paraId="27FDEBFB" w14:textId="77777777" w:rsidR="005C3E7E" w:rsidRDefault="005C3E7E" w:rsidP="005C3E7E">
      <w:pPr>
        <w:numPr>
          <w:ilvl w:val="0"/>
          <w:numId w:val="8"/>
        </w:numPr>
        <w:spacing w:before="100" w:beforeAutospacing="1" w:after="100" w:afterAutospacing="1" w:line="240" w:lineRule="auto"/>
      </w:pPr>
      <w:r>
        <w:lastRenderedPageBreak/>
        <w:t>Be kind and respectful to others</w:t>
      </w:r>
    </w:p>
    <w:p w14:paraId="5352D0B4" w14:textId="77777777" w:rsidR="005C3E7E" w:rsidRDefault="005C3E7E" w:rsidP="005C3E7E">
      <w:pPr>
        <w:numPr>
          <w:ilvl w:val="0"/>
          <w:numId w:val="8"/>
        </w:numPr>
        <w:spacing w:before="100" w:beforeAutospacing="1" w:after="100" w:afterAutospacing="1" w:line="240" w:lineRule="auto"/>
      </w:pPr>
      <w:r>
        <w:t>Use full sentences</w:t>
      </w:r>
    </w:p>
    <w:p w14:paraId="2B1D5F09" w14:textId="77777777" w:rsidR="005C3E7E" w:rsidRDefault="005C3E7E" w:rsidP="005C3E7E">
      <w:pPr>
        <w:numPr>
          <w:ilvl w:val="0"/>
          <w:numId w:val="8"/>
        </w:numPr>
        <w:spacing w:before="100" w:beforeAutospacing="1" w:after="100" w:afterAutospacing="1" w:line="240" w:lineRule="auto"/>
      </w:pPr>
      <w:r>
        <w:t>Avoid jargon and acronyms</w:t>
      </w:r>
    </w:p>
    <w:p w14:paraId="20D3A75A" w14:textId="77777777" w:rsidR="005C3E7E" w:rsidRDefault="005C3E7E" w:rsidP="005C3E7E">
      <w:pPr>
        <w:numPr>
          <w:ilvl w:val="0"/>
          <w:numId w:val="8"/>
        </w:numPr>
        <w:spacing w:before="100" w:beforeAutospacing="1" w:after="100" w:afterAutospacing="1" w:line="240" w:lineRule="auto"/>
      </w:pPr>
      <w:r>
        <w:t>Use language that supports others</w:t>
      </w:r>
    </w:p>
    <w:p w14:paraId="72C7DB51" w14:textId="77777777" w:rsidR="005C3E7E" w:rsidRDefault="005C3E7E" w:rsidP="005C3E7E">
      <w:pPr>
        <w:pStyle w:val="Heading2"/>
      </w:pPr>
      <w:r>
        <w:t>Special Needs</w:t>
      </w:r>
    </w:p>
    <w:p w14:paraId="7835B865" w14:textId="77777777" w:rsidR="005C3E7E" w:rsidRDefault="005C3E7E" w:rsidP="005C3E7E">
      <w:pPr>
        <w:pStyle w:val="NormalWeb"/>
      </w:pPr>
      <w:r>
        <w:t xml:space="preserve">Every effort is made to conform to accessibility standards for all instructor-created materials. Students should contact their instructor as soon as possible if they find that they cannot access any course materials. Students with disabilities who believe they need accommodations in this class are encouraged to contact Disability Resources by calling (707) 527-4278 or visit online at </w:t>
      </w:r>
      <w:hyperlink r:id="rId45" w:history="1">
        <w:r>
          <w:rPr>
            <w:rStyle w:val="Hyperlink"/>
          </w:rPr>
          <w:t>drd.santarosa.edu</w:t>
        </w:r>
      </w:hyperlink>
      <w:r>
        <w:t>.</w:t>
      </w:r>
    </w:p>
    <w:p w14:paraId="3FEFF234" w14:textId="77777777" w:rsidR="005C3E7E" w:rsidRDefault="005C3E7E" w:rsidP="005C3E7E">
      <w:pPr>
        <w:pStyle w:val="Heading2"/>
      </w:pPr>
      <w:r>
        <w:t>Student Health Services</w:t>
      </w:r>
    </w:p>
    <w:p w14:paraId="732B83F0" w14:textId="77777777" w:rsidR="005C3E7E" w:rsidRDefault="005C3E7E" w:rsidP="005C3E7E">
      <w:pPr>
        <w:pStyle w:val="NormalWeb"/>
      </w:pPr>
      <w:r>
        <w:t xml:space="preserve">Santa Rosa Junior College offers extensive health services to students. Visit Student Health Services online at </w:t>
      </w:r>
      <w:hyperlink r:id="rId46" w:history="1">
        <w:r>
          <w:rPr>
            <w:rStyle w:val="Hyperlink"/>
          </w:rPr>
          <w:t>shs.santarosa.edu</w:t>
        </w:r>
      </w:hyperlink>
      <w:r>
        <w:t xml:space="preserve"> or call them at (707) 527-4445.</w:t>
      </w:r>
    </w:p>
    <w:p w14:paraId="6771803A" w14:textId="77777777" w:rsidR="005C3E7E" w:rsidRDefault="005C3E7E" w:rsidP="005C3E7E">
      <w:pPr>
        <w:pStyle w:val="Heading2"/>
      </w:pPr>
      <w:r>
        <w:t>Course Outline</w:t>
      </w:r>
    </w:p>
    <w:tbl>
      <w:tblPr>
        <w:tblW w:w="4982" w:type="pct"/>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874"/>
        <w:gridCol w:w="1142"/>
        <w:gridCol w:w="2938"/>
        <w:gridCol w:w="2694"/>
        <w:gridCol w:w="1662"/>
      </w:tblGrid>
      <w:tr w:rsidR="005C3E7E" w14:paraId="6609D8A1" w14:textId="77777777" w:rsidTr="005C3E7E">
        <w:trPr>
          <w:trHeight w:val="1050"/>
          <w:tblHeader/>
          <w:tblCellSpacing w:w="0" w:type="dxa"/>
        </w:trPr>
        <w:tc>
          <w:tcPr>
            <w:tcW w:w="514" w:type="pct"/>
            <w:tcBorders>
              <w:top w:val="outset" w:sz="6" w:space="0" w:color="auto"/>
              <w:left w:val="outset" w:sz="6" w:space="0" w:color="auto"/>
              <w:bottom w:val="outset" w:sz="6" w:space="0" w:color="auto"/>
              <w:right w:val="outset" w:sz="6" w:space="0" w:color="auto"/>
            </w:tcBorders>
            <w:hideMark/>
          </w:tcPr>
          <w:p w14:paraId="08511C99" w14:textId="77777777" w:rsidR="005C3E7E" w:rsidRDefault="005C3E7E">
            <w:pPr>
              <w:jc w:val="center"/>
              <w:rPr>
                <w:b/>
                <w:bCs/>
              </w:rPr>
            </w:pPr>
            <w:r>
              <w:rPr>
                <w:rStyle w:val="Strong"/>
              </w:rPr>
              <w:t>Start</w:t>
            </w:r>
            <w:r>
              <w:rPr>
                <w:b/>
                <w:bCs/>
              </w:rPr>
              <w:br/>
            </w:r>
            <w:r>
              <w:rPr>
                <w:rStyle w:val="Strong"/>
              </w:rPr>
              <w:t>Date</w:t>
            </w:r>
          </w:p>
        </w:tc>
        <w:tc>
          <w:tcPr>
            <w:tcW w:w="393" w:type="pct"/>
            <w:tcBorders>
              <w:top w:val="outset" w:sz="6" w:space="0" w:color="auto"/>
              <w:left w:val="outset" w:sz="6" w:space="0" w:color="auto"/>
              <w:bottom w:val="outset" w:sz="6" w:space="0" w:color="auto"/>
              <w:right w:val="outset" w:sz="6" w:space="0" w:color="auto"/>
            </w:tcBorders>
            <w:hideMark/>
          </w:tcPr>
          <w:p w14:paraId="2AC2BFCC" w14:textId="77777777" w:rsidR="005C3E7E" w:rsidRDefault="005C3E7E">
            <w:pPr>
              <w:jc w:val="center"/>
              <w:rPr>
                <w:b/>
                <w:bCs/>
              </w:rPr>
            </w:pPr>
            <w:r>
              <w:rPr>
                <w:rStyle w:val="Strong"/>
              </w:rPr>
              <w:t>Canvas</w:t>
            </w:r>
            <w:r>
              <w:rPr>
                <w:b/>
                <w:bCs/>
              </w:rPr>
              <w:br/>
            </w:r>
            <w:r>
              <w:rPr>
                <w:rStyle w:val="Strong"/>
              </w:rPr>
              <w:t>Module</w:t>
            </w:r>
          </w:p>
        </w:tc>
        <w:tc>
          <w:tcPr>
            <w:tcW w:w="2356" w:type="pct"/>
            <w:tcBorders>
              <w:top w:val="outset" w:sz="6" w:space="0" w:color="auto"/>
              <w:left w:val="outset" w:sz="6" w:space="0" w:color="auto"/>
              <w:bottom w:val="outset" w:sz="6" w:space="0" w:color="auto"/>
              <w:right w:val="outset" w:sz="6" w:space="0" w:color="auto"/>
            </w:tcBorders>
            <w:hideMark/>
          </w:tcPr>
          <w:p w14:paraId="0C44C104" w14:textId="77777777" w:rsidR="005C3E7E" w:rsidRDefault="005C3E7E">
            <w:pPr>
              <w:jc w:val="center"/>
              <w:rPr>
                <w:b/>
                <w:bCs/>
              </w:rPr>
            </w:pPr>
            <w:r>
              <w:rPr>
                <w:rStyle w:val="Strong"/>
              </w:rPr>
              <w:t>Topics</w:t>
            </w:r>
          </w:p>
        </w:tc>
        <w:tc>
          <w:tcPr>
            <w:tcW w:w="807" w:type="pct"/>
            <w:tcBorders>
              <w:top w:val="outset" w:sz="6" w:space="0" w:color="auto"/>
              <w:left w:val="outset" w:sz="6" w:space="0" w:color="auto"/>
              <w:bottom w:val="outset" w:sz="6" w:space="0" w:color="auto"/>
              <w:right w:val="outset" w:sz="6" w:space="0" w:color="auto"/>
            </w:tcBorders>
            <w:hideMark/>
          </w:tcPr>
          <w:p w14:paraId="44AD6A01" w14:textId="77777777" w:rsidR="005C3E7E" w:rsidRDefault="005C3E7E">
            <w:pPr>
              <w:jc w:val="center"/>
              <w:rPr>
                <w:b/>
                <w:bCs/>
              </w:rPr>
            </w:pPr>
            <w:r>
              <w:rPr>
                <w:rStyle w:val="Strong"/>
              </w:rPr>
              <w:t>Assignments</w:t>
            </w:r>
          </w:p>
        </w:tc>
        <w:tc>
          <w:tcPr>
            <w:tcW w:w="807" w:type="pct"/>
            <w:tcBorders>
              <w:top w:val="outset" w:sz="6" w:space="0" w:color="auto"/>
              <w:left w:val="outset" w:sz="6" w:space="0" w:color="auto"/>
              <w:bottom w:val="outset" w:sz="6" w:space="0" w:color="auto"/>
              <w:right w:val="outset" w:sz="6" w:space="0" w:color="auto"/>
            </w:tcBorders>
            <w:hideMark/>
          </w:tcPr>
          <w:p w14:paraId="4BC88101" w14:textId="77777777" w:rsidR="005C3E7E" w:rsidRDefault="005C3E7E">
            <w:pPr>
              <w:jc w:val="center"/>
              <w:rPr>
                <w:b/>
                <w:bCs/>
              </w:rPr>
            </w:pPr>
            <w:r>
              <w:rPr>
                <w:rStyle w:val="Strong"/>
              </w:rPr>
              <w:t>Discussions</w:t>
            </w:r>
          </w:p>
        </w:tc>
      </w:tr>
      <w:tr w:rsidR="005C3E7E" w14:paraId="5D950841" w14:textId="77777777" w:rsidTr="005C3E7E">
        <w:trPr>
          <w:trHeight w:val="2250"/>
          <w:tblCellSpacing w:w="0" w:type="dxa"/>
        </w:trPr>
        <w:tc>
          <w:tcPr>
            <w:tcW w:w="514" w:type="pct"/>
            <w:tcBorders>
              <w:top w:val="outset" w:sz="6" w:space="0" w:color="auto"/>
              <w:left w:val="outset" w:sz="6" w:space="0" w:color="auto"/>
              <w:bottom w:val="outset" w:sz="6" w:space="0" w:color="auto"/>
              <w:right w:val="outset" w:sz="6" w:space="0" w:color="auto"/>
            </w:tcBorders>
            <w:hideMark/>
          </w:tcPr>
          <w:p w14:paraId="22C88D74" w14:textId="77777777" w:rsidR="005C3E7E" w:rsidRDefault="005C3E7E">
            <w:r>
              <w:t>1/20</w:t>
            </w:r>
          </w:p>
        </w:tc>
        <w:tc>
          <w:tcPr>
            <w:tcW w:w="393" w:type="pct"/>
            <w:tcBorders>
              <w:top w:val="outset" w:sz="6" w:space="0" w:color="auto"/>
              <w:left w:val="outset" w:sz="6" w:space="0" w:color="auto"/>
              <w:bottom w:val="outset" w:sz="6" w:space="0" w:color="auto"/>
              <w:right w:val="outset" w:sz="6" w:space="0" w:color="auto"/>
            </w:tcBorders>
            <w:hideMark/>
          </w:tcPr>
          <w:p w14:paraId="02E76360" w14:textId="77777777" w:rsidR="005C3E7E" w:rsidRDefault="005C3E7E">
            <w:r>
              <w:t>Week 1</w:t>
            </w:r>
          </w:p>
        </w:tc>
        <w:tc>
          <w:tcPr>
            <w:tcW w:w="2356" w:type="pct"/>
            <w:tcBorders>
              <w:top w:val="outset" w:sz="6" w:space="0" w:color="auto"/>
              <w:left w:val="outset" w:sz="6" w:space="0" w:color="auto"/>
              <w:bottom w:val="outset" w:sz="6" w:space="0" w:color="auto"/>
              <w:right w:val="outset" w:sz="6" w:space="0" w:color="auto"/>
            </w:tcBorders>
            <w:hideMark/>
          </w:tcPr>
          <w:p w14:paraId="01DC1140" w14:textId="77777777" w:rsidR="005C3E7E" w:rsidRDefault="005C3E7E">
            <w:r>
              <w:t>The World of Game Development / Learn to Code by Playing</w:t>
            </w:r>
          </w:p>
        </w:tc>
        <w:tc>
          <w:tcPr>
            <w:tcW w:w="807" w:type="pct"/>
            <w:tcBorders>
              <w:top w:val="outset" w:sz="6" w:space="0" w:color="auto"/>
              <w:left w:val="outset" w:sz="6" w:space="0" w:color="auto"/>
              <w:bottom w:val="outset" w:sz="6" w:space="0" w:color="auto"/>
              <w:right w:val="outset" w:sz="6" w:space="0" w:color="auto"/>
            </w:tcBorders>
            <w:hideMark/>
          </w:tcPr>
          <w:p w14:paraId="728E80A4" w14:textId="77777777" w:rsidR="005C3E7E" w:rsidRDefault="005C3E7E" w:rsidP="005C3E7E">
            <w:pPr>
              <w:numPr>
                <w:ilvl w:val="0"/>
                <w:numId w:val="9"/>
              </w:numPr>
              <w:spacing w:before="100" w:beforeAutospacing="1" w:after="100" w:afterAutospacing="1" w:line="240" w:lineRule="auto"/>
            </w:pPr>
            <w:r>
              <w:t>#1: JavaScript Self-Assessment</w:t>
            </w:r>
          </w:p>
          <w:p w14:paraId="5FEA13D9" w14:textId="77777777" w:rsidR="005C3E7E" w:rsidRDefault="005C3E7E" w:rsidP="005C3E7E">
            <w:pPr>
              <w:numPr>
                <w:ilvl w:val="0"/>
                <w:numId w:val="9"/>
              </w:numPr>
              <w:spacing w:before="100" w:beforeAutospacing="1" w:after="100" w:afterAutospacing="1" w:line="240" w:lineRule="auto"/>
            </w:pPr>
            <w:r>
              <w:t xml:space="preserve">#2: Play a Game, Learn to Code </w:t>
            </w:r>
            <w:r>
              <w:rPr>
                <w:rStyle w:val="Emphasis"/>
              </w:rPr>
              <w:t>(2 weeks)</w:t>
            </w:r>
          </w:p>
          <w:p w14:paraId="32086358" w14:textId="77777777" w:rsidR="005C3E7E" w:rsidRDefault="005C3E7E" w:rsidP="005C3E7E">
            <w:pPr>
              <w:numPr>
                <w:ilvl w:val="0"/>
                <w:numId w:val="9"/>
              </w:numPr>
              <w:spacing w:before="100" w:beforeAutospacing="1" w:after="100" w:afterAutospacing="1" w:line="240" w:lineRule="auto"/>
            </w:pPr>
            <w:r>
              <w:t>Hosting Signup Survey</w:t>
            </w:r>
          </w:p>
          <w:p w14:paraId="06D7F5F2" w14:textId="77777777" w:rsidR="005C3E7E" w:rsidRDefault="005C3E7E" w:rsidP="005C3E7E">
            <w:pPr>
              <w:numPr>
                <w:ilvl w:val="0"/>
                <w:numId w:val="9"/>
              </w:numPr>
              <w:spacing w:before="100" w:beforeAutospacing="1" w:after="100" w:afterAutospacing="1" w:line="240" w:lineRule="auto"/>
            </w:pPr>
            <w:r>
              <w:t>Syllabus Quiz</w:t>
            </w:r>
          </w:p>
        </w:tc>
        <w:tc>
          <w:tcPr>
            <w:tcW w:w="807" w:type="pct"/>
            <w:tcBorders>
              <w:top w:val="outset" w:sz="6" w:space="0" w:color="auto"/>
              <w:left w:val="outset" w:sz="6" w:space="0" w:color="auto"/>
              <w:bottom w:val="outset" w:sz="6" w:space="0" w:color="auto"/>
              <w:right w:val="outset" w:sz="6" w:space="0" w:color="auto"/>
            </w:tcBorders>
            <w:hideMark/>
          </w:tcPr>
          <w:p w14:paraId="260309A0" w14:textId="77777777" w:rsidR="005C3E7E" w:rsidRDefault="005C3E7E">
            <w:pPr>
              <w:pStyle w:val="NormalWeb"/>
            </w:pPr>
            <w:r>
              <w:t xml:space="preserve">#1: Check-in Discussion </w:t>
            </w:r>
            <w:r>
              <w:rPr>
                <w:rStyle w:val="Emphasis"/>
              </w:rPr>
              <w:t>(2 weeks)</w:t>
            </w:r>
          </w:p>
        </w:tc>
      </w:tr>
      <w:tr w:rsidR="005C3E7E" w14:paraId="08EAC5EE" w14:textId="77777777" w:rsidTr="005C3E7E">
        <w:trPr>
          <w:trHeight w:val="810"/>
          <w:tblCellSpacing w:w="0" w:type="dxa"/>
        </w:trPr>
        <w:tc>
          <w:tcPr>
            <w:tcW w:w="514" w:type="pct"/>
            <w:tcBorders>
              <w:top w:val="outset" w:sz="6" w:space="0" w:color="auto"/>
              <w:left w:val="outset" w:sz="6" w:space="0" w:color="auto"/>
              <w:bottom w:val="outset" w:sz="6" w:space="0" w:color="auto"/>
              <w:right w:val="outset" w:sz="6" w:space="0" w:color="auto"/>
            </w:tcBorders>
            <w:hideMark/>
          </w:tcPr>
          <w:p w14:paraId="396A8A3E" w14:textId="77777777" w:rsidR="005C3E7E" w:rsidRDefault="005C3E7E">
            <w:r>
              <w:t>1/27</w:t>
            </w:r>
          </w:p>
        </w:tc>
        <w:tc>
          <w:tcPr>
            <w:tcW w:w="393" w:type="pct"/>
            <w:tcBorders>
              <w:top w:val="outset" w:sz="6" w:space="0" w:color="auto"/>
              <w:left w:val="outset" w:sz="6" w:space="0" w:color="auto"/>
              <w:bottom w:val="outset" w:sz="6" w:space="0" w:color="auto"/>
              <w:right w:val="outset" w:sz="6" w:space="0" w:color="auto"/>
            </w:tcBorders>
            <w:hideMark/>
          </w:tcPr>
          <w:p w14:paraId="47464430" w14:textId="77777777" w:rsidR="005C3E7E" w:rsidRDefault="005C3E7E">
            <w:r>
              <w:t>Week 2</w:t>
            </w:r>
          </w:p>
        </w:tc>
        <w:tc>
          <w:tcPr>
            <w:tcW w:w="2356" w:type="pct"/>
            <w:tcBorders>
              <w:top w:val="outset" w:sz="6" w:space="0" w:color="auto"/>
              <w:left w:val="outset" w:sz="6" w:space="0" w:color="auto"/>
              <w:bottom w:val="outset" w:sz="6" w:space="0" w:color="auto"/>
              <w:right w:val="outset" w:sz="6" w:space="0" w:color="auto"/>
            </w:tcBorders>
            <w:hideMark/>
          </w:tcPr>
          <w:p w14:paraId="6DB2D334" w14:textId="77777777" w:rsidR="005C3E7E" w:rsidRDefault="005C3E7E">
            <w:r>
              <w:t>Game Development Process / JavaScript Basics</w:t>
            </w:r>
          </w:p>
        </w:tc>
        <w:tc>
          <w:tcPr>
            <w:tcW w:w="807" w:type="pct"/>
            <w:tcBorders>
              <w:top w:val="outset" w:sz="6" w:space="0" w:color="auto"/>
              <w:left w:val="outset" w:sz="6" w:space="0" w:color="auto"/>
              <w:bottom w:val="outset" w:sz="6" w:space="0" w:color="auto"/>
              <w:right w:val="outset" w:sz="6" w:space="0" w:color="auto"/>
            </w:tcBorders>
            <w:hideMark/>
          </w:tcPr>
          <w:p w14:paraId="005D7611" w14:textId="77777777" w:rsidR="005C3E7E" w:rsidRDefault="005C3E7E" w:rsidP="005C3E7E">
            <w:pPr>
              <w:numPr>
                <w:ilvl w:val="0"/>
                <w:numId w:val="10"/>
              </w:numPr>
              <w:spacing w:before="100" w:beforeAutospacing="1" w:after="100" w:afterAutospacing="1" w:line="240" w:lineRule="auto"/>
            </w:pPr>
            <w:r>
              <w:t>#3: Transformational Process</w:t>
            </w:r>
          </w:p>
        </w:tc>
        <w:tc>
          <w:tcPr>
            <w:tcW w:w="807" w:type="pct"/>
            <w:tcBorders>
              <w:top w:val="outset" w:sz="6" w:space="0" w:color="auto"/>
              <w:left w:val="outset" w:sz="6" w:space="0" w:color="auto"/>
              <w:bottom w:val="outset" w:sz="6" w:space="0" w:color="auto"/>
              <w:right w:val="outset" w:sz="6" w:space="0" w:color="auto"/>
            </w:tcBorders>
            <w:hideMark/>
          </w:tcPr>
          <w:p w14:paraId="1C872D8A" w14:textId="77777777" w:rsidR="005C3E7E" w:rsidRDefault="005C3E7E" w:rsidP="005C3E7E">
            <w:pPr>
              <w:spacing w:before="100" w:beforeAutospacing="1" w:after="100" w:afterAutospacing="1" w:line="240" w:lineRule="auto"/>
              <w:ind w:left="360"/>
            </w:pPr>
          </w:p>
        </w:tc>
      </w:tr>
      <w:tr w:rsidR="005C3E7E" w14:paraId="599FF0E1" w14:textId="77777777" w:rsidTr="005C3E7E">
        <w:trPr>
          <w:trHeight w:val="1170"/>
          <w:tblCellSpacing w:w="0" w:type="dxa"/>
        </w:trPr>
        <w:tc>
          <w:tcPr>
            <w:tcW w:w="514" w:type="pct"/>
            <w:tcBorders>
              <w:top w:val="outset" w:sz="6" w:space="0" w:color="auto"/>
              <w:left w:val="outset" w:sz="6" w:space="0" w:color="auto"/>
              <w:bottom w:val="outset" w:sz="6" w:space="0" w:color="auto"/>
              <w:right w:val="outset" w:sz="6" w:space="0" w:color="auto"/>
            </w:tcBorders>
            <w:hideMark/>
          </w:tcPr>
          <w:p w14:paraId="31B7DF34" w14:textId="77777777" w:rsidR="005C3E7E" w:rsidRDefault="005C3E7E">
            <w:pPr>
              <w:rPr>
                <w:sz w:val="24"/>
                <w:szCs w:val="24"/>
              </w:rPr>
            </w:pPr>
            <w:r>
              <w:t>2/3</w:t>
            </w:r>
          </w:p>
        </w:tc>
        <w:tc>
          <w:tcPr>
            <w:tcW w:w="393" w:type="pct"/>
            <w:tcBorders>
              <w:top w:val="outset" w:sz="6" w:space="0" w:color="auto"/>
              <w:left w:val="outset" w:sz="6" w:space="0" w:color="auto"/>
              <w:bottom w:val="outset" w:sz="6" w:space="0" w:color="auto"/>
              <w:right w:val="outset" w:sz="6" w:space="0" w:color="auto"/>
            </w:tcBorders>
            <w:hideMark/>
          </w:tcPr>
          <w:p w14:paraId="75FA9A04" w14:textId="77777777" w:rsidR="005C3E7E" w:rsidRDefault="005C3E7E">
            <w:r>
              <w:t>Week 3</w:t>
            </w:r>
          </w:p>
        </w:tc>
        <w:tc>
          <w:tcPr>
            <w:tcW w:w="2356" w:type="pct"/>
            <w:tcBorders>
              <w:top w:val="outset" w:sz="6" w:space="0" w:color="auto"/>
              <w:left w:val="outset" w:sz="6" w:space="0" w:color="auto"/>
              <w:bottom w:val="outset" w:sz="6" w:space="0" w:color="auto"/>
              <w:right w:val="outset" w:sz="6" w:space="0" w:color="auto"/>
            </w:tcBorders>
            <w:hideMark/>
          </w:tcPr>
          <w:p w14:paraId="29F37A46" w14:textId="77777777" w:rsidR="005C3E7E" w:rsidRDefault="005C3E7E">
            <w:r>
              <w:t>JavaScript, Systems Thinking + Browser-Based Games</w:t>
            </w:r>
          </w:p>
        </w:tc>
        <w:tc>
          <w:tcPr>
            <w:tcW w:w="807" w:type="pct"/>
            <w:tcBorders>
              <w:top w:val="outset" w:sz="6" w:space="0" w:color="auto"/>
              <w:left w:val="outset" w:sz="6" w:space="0" w:color="auto"/>
              <w:bottom w:val="outset" w:sz="6" w:space="0" w:color="auto"/>
              <w:right w:val="outset" w:sz="6" w:space="0" w:color="auto"/>
            </w:tcBorders>
            <w:hideMark/>
          </w:tcPr>
          <w:p w14:paraId="7CA69BC7" w14:textId="77777777" w:rsidR="005C3E7E" w:rsidRDefault="005C3E7E" w:rsidP="005C3E7E">
            <w:pPr>
              <w:numPr>
                <w:ilvl w:val="0"/>
                <w:numId w:val="11"/>
              </w:numPr>
              <w:spacing w:before="100" w:beforeAutospacing="1" w:after="100" w:afterAutospacing="1" w:line="240" w:lineRule="auto"/>
            </w:pPr>
            <w:r>
              <w:t>#4: First Game</w:t>
            </w:r>
          </w:p>
        </w:tc>
        <w:tc>
          <w:tcPr>
            <w:tcW w:w="807" w:type="pct"/>
            <w:tcBorders>
              <w:top w:val="outset" w:sz="6" w:space="0" w:color="auto"/>
              <w:left w:val="outset" w:sz="6" w:space="0" w:color="auto"/>
              <w:bottom w:val="outset" w:sz="6" w:space="0" w:color="auto"/>
              <w:right w:val="outset" w:sz="6" w:space="0" w:color="auto"/>
            </w:tcBorders>
            <w:hideMark/>
          </w:tcPr>
          <w:p w14:paraId="1EB32505" w14:textId="77777777" w:rsidR="005C3E7E" w:rsidRDefault="005C3E7E">
            <w:pPr>
              <w:spacing w:after="0"/>
            </w:pPr>
            <w:r>
              <w:t xml:space="preserve">#2: History + Origins of Games </w:t>
            </w:r>
            <w:r>
              <w:rPr>
                <w:rStyle w:val="Emphasis"/>
              </w:rPr>
              <w:t>(2 weeks)</w:t>
            </w:r>
          </w:p>
        </w:tc>
      </w:tr>
      <w:tr w:rsidR="005C3E7E" w14:paraId="7A825D84" w14:textId="77777777" w:rsidTr="005C3E7E">
        <w:trPr>
          <w:trHeight w:val="810"/>
          <w:tblCellSpacing w:w="0" w:type="dxa"/>
        </w:trPr>
        <w:tc>
          <w:tcPr>
            <w:tcW w:w="514" w:type="pct"/>
            <w:tcBorders>
              <w:top w:val="outset" w:sz="6" w:space="0" w:color="auto"/>
              <w:left w:val="outset" w:sz="6" w:space="0" w:color="auto"/>
              <w:bottom w:val="outset" w:sz="6" w:space="0" w:color="auto"/>
              <w:right w:val="outset" w:sz="6" w:space="0" w:color="auto"/>
            </w:tcBorders>
            <w:hideMark/>
          </w:tcPr>
          <w:p w14:paraId="67E8CD30" w14:textId="77777777" w:rsidR="005C3E7E" w:rsidRDefault="005C3E7E">
            <w:r>
              <w:lastRenderedPageBreak/>
              <w:t>2/10</w:t>
            </w:r>
          </w:p>
        </w:tc>
        <w:tc>
          <w:tcPr>
            <w:tcW w:w="393" w:type="pct"/>
            <w:tcBorders>
              <w:top w:val="outset" w:sz="6" w:space="0" w:color="auto"/>
              <w:left w:val="outset" w:sz="6" w:space="0" w:color="auto"/>
              <w:bottom w:val="outset" w:sz="6" w:space="0" w:color="auto"/>
              <w:right w:val="outset" w:sz="6" w:space="0" w:color="auto"/>
            </w:tcBorders>
            <w:hideMark/>
          </w:tcPr>
          <w:p w14:paraId="6914A864" w14:textId="77777777" w:rsidR="005C3E7E" w:rsidRDefault="005C3E7E">
            <w:r>
              <w:t>Week 4</w:t>
            </w:r>
          </w:p>
        </w:tc>
        <w:tc>
          <w:tcPr>
            <w:tcW w:w="2356" w:type="pct"/>
            <w:tcBorders>
              <w:top w:val="outset" w:sz="6" w:space="0" w:color="auto"/>
              <w:left w:val="outset" w:sz="6" w:space="0" w:color="auto"/>
              <w:bottom w:val="outset" w:sz="6" w:space="0" w:color="auto"/>
              <w:right w:val="outset" w:sz="6" w:space="0" w:color="auto"/>
            </w:tcBorders>
            <w:hideMark/>
          </w:tcPr>
          <w:p w14:paraId="588CEB21" w14:textId="77777777" w:rsidR="005C3E7E" w:rsidRDefault="005C3E7E">
            <w:r>
              <w:t>Get Started with Phaser Game Engine / The VR Experience</w:t>
            </w:r>
          </w:p>
        </w:tc>
        <w:tc>
          <w:tcPr>
            <w:tcW w:w="807" w:type="pct"/>
            <w:tcBorders>
              <w:top w:val="outset" w:sz="6" w:space="0" w:color="auto"/>
              <w:left w:val="outset" w:sz="6" w:space="0" w:color="auto"/>
              <w:bottom w:val="outset" w:sz="6" w:space="0" w:color="auto"/>
              <w:right w:val="outset" w:sz="6" w:space="0" w:color="auto"/>
            </w:tcBorders>
            <w:hideMark/>
          </w:tcPr>
          <w:p w14:paraId="312532EC" w14:textId="77777777" w:rsidR="005C3E7E" w:rsidRDefault="005C3E7E" w:rsidP="005C3E7E">
            <w:pPr>
              <w:numPr>
                <w:ilvl w:val="0"/>
                <w:numId w:val="12"/>
              </w:numPr>
              <w:spacing w:before="100" w:beforeAutospacing="1" w:after="100" w:afterAutospacing="1" w:line="240" w:lineRule="auto"/>
            </w:pPr>
            <w:r>
              <w:t>#5: First Phaser Game</w:t>
            </w:r>
          </w:p>
        </w:tc>
        <w:tc>
          <w:tcPr>
            <w:tcW w:w="807" w:type="pct"/>
            <w:tcBorders>
              <w:top w:val="outset" w:sz="6" w:space="0" w:color="auto"/>
              <w:left w:val="outset" w:sz="6" w:space="0" w:color="auto"/>
              <w:bottom w:val="outset" w:sz="6" w:space="0" w:color="auto"/>
              <w:right w:val="outset" w:sz="6" w:space="0" w:color="auto"/>
            </w:tcBorders>
            <w:hideMark/>
          </w:tcPr>
          <w:p w14:paraId="7B1F4AB8" w14:textId="77777777" w:rsidR="005C3E7E" w:rsidRDefault="005C3E7E" w:rsidP="005C3E7E">
            <w:pPr>
              <w:spacing w:before="100" w:beforeAutospacing="1" w:after="100" w:afterAutospacing="1" w:line="240" w:lineRule="auto"/>
              <w:ind w:left="360"/>
            </w:pPr>
          </w:p>
        </w:tc>
      </w:tr>
      <w:tr w:rsidR="005C3E7E" w14:paraId="5BC5F065" w14:textId="77777777" w:rsidTr="005C3E7E">
        <w:trPr>
          <w:trHeight w:val="1170"/>
          <w:tblCellSpacing w:w="0" w:type="dxa"/>
        </w:trPr>
        <w:tc>
          <w:tcPr>
            <w:tcW w:w="514" w:type="pct"/>
            <w:tcBorders>
              <w:top w:val="outset" w:sz="6" w:space="0" w:color="auto"/>
              <w:left w:val="outset" w:sz="6" w:space="0" w:color="auto"/>
              <w:bottom w:val="outset" w:sz="6" w:space="0" w:color="auto"/>
              <w:right w:val="outset" w:sz="6" w:space="0" w:color="auto"/>
            </w:tcBorders>
            <w:hideMark/>
          </w:tcPr>
          <w:p w14:paraId="764A87B6" w14:textId="77777777" w:rsidR="005C3E7E" w:rsidRDefault="005C3E7E">
            <w:pPr>
              <w:rPr>
                <w:sz w:val="24"/>
                <w:szCs w:val="24"/>
              </w:rPr>
            </w:pPr>
            <w:r>
              <w:t>2/17</w:t>
            </w:r>
          </w:p>
        </w:tc>
        <w:tc>
          <w:tcPr>
            <w:tcW w:w="393" w:type="pct"/>
            <w:tcBorders>
              <w:top w:val="outset" w:sz="6" w:space="0" w:color="auto"/>
              <w:left w:val="outset" w:sz="6" w:space="0" w:color="auto"/>
              <w:bottom w:val="outset" w:sz="6" w:space="0" w:color="auto"/>
              <w:right w:val="outset" w:sz="6" w:space="0" w:color="auto"/>
            </w:tcBorders>
            <w:hideMark/>
          </w:tcPr>
          <w:p w14:paraId="24454D93" w14:textId="77777777" w:rsidR="005C3E7E" w:rsidRDefault="005C3E7E">
            <w:r>
              <w:t>Week 5</w:t>
            </w:r>
          </w:p>
        </w:tc>
        <w:tc>
          <w:tcPr>
            <w:tcW w:w="2356" w:type="pct"/>
            <w:tcBorders>
              <w:top w:val="outset" w:sz="6" w:space="0" w:color="auto"/>
              <w:left w:val="outset" w:sz="6" w:space="0" w:color="auto"/>
              <w:bottom w:val="outset" w:sz="6" w:space="0" w:color="auto"/>
              <w:right w:val="outset" w:sz="6" w:space="0" w:color="auto"/>
            </w:tcBorders>
            <w:hideMark/>
          </w:tcPr>
          <w:p w14:paraId="11BDCF01" w14:textId="77777777" w:rsidR="005C3E7E" w:rsidRDefault="005C3E7E">
            <w:r>
              <w:t>Sprites, Controls + Basic Physics</w:t>
            </w:r>
          </w:p>
        </w:tc>
        <w:tc>
          <w:tcPr>
            <w:tcW w:w="807" w:type="pct"/>
            <w:tcBorders>
              <w:top w:val="outset" w:sz="6" w:space="0" w:color="auto"/>
              <w:left w:val="outset" w:sz="6" w:space="0" w:color="auto"/>
              <w:bottom w:val="outset" w:sz="6" w:space="0" w:color="auto"/>
              <w:right w:val="outset" w:sz="6" w:space="0" w:color="auto"/>
            </w:tcBorders>
            <w:hideMark/>
          </w:tcPr>
          <w:p w14:paraId="39BB2198" w14:textId="77777777" w:rsidR="005C3E7E" w:rsidRDefault="005C3E7E" w:rsidP="005C3E7E">
            <w:pPr>
              <w:numPr>
                <w:ilvl w:val="0"/>
                <w:numId w:val="13"/>
              </w:numPr>
              <w:spacing w:before="100" w:beforeAutospacing="1" w:after="100" w:afterAutospacing="1" w:line="240" w:lineRule="auto"/>
            </w:pPr>
            <w:r>
              <w:t>#6: Working with Sprites + Controls</w:t>
            </w:r>
          </w:p>
        </w:tc>
        <w:tc>
          <w:tcPr>
            <w:tcW w:w="807" w:type="pct"/>
            <w:tcBorders>
              <w:top w:val="outset" w:sz="6" w:space="0" w:color="auto"/>
              <w:left w:val="outset" w:sz="6" w:space="0" w:color="auto"/>
              <w:bottom w:val="outset" w:sz="6" w:space="0" w:color="auto"/>
              <w:right w:val="outset" w:sz="6" w:space="0" w:color="auto"/>
            </w:tcBorders>
            <w:hideMark/>
          </w:tcPr>
          <w:p w14:paraId="5B04A1F4" w14:textId="77777777" w:rsidR="005C3E7E" w:rsidRDefault="005C3E7E">
            <w:pPr>
              <w:spacing w:after="0"/>
            </w:pPr>
            <w:r>
              <w:t xml:space="preserve">#3: Game Typologies </w:t>
            </w:r>
            <w:r>
              <w:rPr>
                <w:rStyle w:val="Emphasis"/>
              </w:rPr>
              <w:t>(2 weeks)</w:t>
            </w:r>
          </w:p>
        </w:tc>
      </w:tr>
      <w:tr w:rsidR="005C3E7E" w14:paraId="6BC6E5B6" w14:textId="77777777" w:rsidTr="005C3E7E">
        <w:trPr>
          <w:trHeight w:val="1170"/>
          <w:tblCellSpacing w:w="0" w:type="dxa"/>
        </w:trPr>
        <w:tc>
          <w:tcPr>
            <w:tcW w:w="514" w:type="pct"/>
            <w:tcBorders>
              <w:top w:val="outset" w:sz="6" w:space="0" w:color="auto"/>
              <w:left w:val="outset" w:sz="6" w:space="0" w:color="auto"/>
              <w:bottom w:val="outset" w:sz="6" w:space="0" w:color="auto"/>
              <w:right w:val="outset" w:sz="6" w:space="0" w:color="auto"/>
            </w:tcBorders>
            <w:hideMark/>
          </w:tcPr>
          <w:p w14:paraId="53A43BF7" w14:textId="77777777" w:rsidR="005C3E7E" w:rsidRDefault="005C3E7E">
            <w:r>
              <w:t>2/24</w:t>
            </w:r>
          </w:p>
        </w:tc>
        <w:tc>
          <w:tcPr>
            <w:tcW w:w="393" w:type="pct"/>
            <w:tcBorders>
              <w:top w:val="outset" w:sz="6" w:space="0" w:color="auto"/>
              <w:left w:val="outset" w:sz="6" w:space="0" w:color="auto"/>
              <w:bottom w:val="outset" w:sz="6" w:space="0" w:color="auto"/>
              <w:right w:val="outset" w:sz="6" w:space="0" w:color="auto"/>
            </w:tcBorders>
            <w:hideMark/>
          </w:tcPr>
          <w:p w14:paraId="5E9D546F" w14:textId="77777777" w:rsidR="005C3E7E" w:rsidRDefault="005C3E7E">
            <w:r>
              <w:t>Week 6</w:t>
            </w:r>
          </w:p>
        </w:tc>
        <w:tc>
          <w:tcPr>
            <w:tcW w:w="2356" w:type="pct"/>
            <w:tcBorders>
              <w:top w:val="outset" w:sz="6" w:space="0" w:color="auto"/>
              <w:left w:val="outset" w:sz="6" w:space="0" w:color="auto"/>
              <w:bottom w:val="outset" w:sz="6" w:space="0" w:color="auto"/>
              <w:right w:val="outset" w:sz="6" w:space="0" w:color="auto"/>
            </w:tcBorders>
            <w:hideMark/>
          </w:tcPr>
          <w:p w14:paraId="54BD2121" w14:textId="77777777" w:rsidR="005C3E7E" w:rsidRDefault="005C3E7E">
            <w:proofErr w:type="spellStart"/>
            <w:r>
              <w:t>Spritesheets</w:t>
            </w:r>
            <w:proofErr w:type="spellEnd"/>
            <w:r>
              <w:t>, Texture Atlases + Animation</w:t>
            </w:r>
          </w:p>
        </w:tc>
        <w:tc>
          <w:tcPr>
            <w:tcW w:w="807" w:type="pct"/>
            <w:tcBorders>
              <w:top w:val="outset" w:sz="6" w:space="0" w:color="auto"/>
              <w:left w:val="outset" w:sz="6" w:space="0" w:color="auto"/>
              <w:bottom w:val="outset" w:sz="6" w:space="0" w:color="auto"/>
              <w:right w:val="outset" w:sz="6" w:space="0" w:color="auto"/>
            </w:tcBorders>
            <w:hideMark/>
          </w:tcPr>
          <w:p w14:paraId="76ACE406" w14:textId="77777777" w:rsidR="005C3E7E" w:rsidRDefault="005C3E7E" w:rsidP="005C3E7E">
            <w:pPr>
              <w:numPr>
                <w:ilvl w:val="0"/>
                <w:numId w:val="14"/>
              </w:numPr>
              <w:spacing w:before="100" w:beforeAutospacing="1" w:after="100" w:afterAutospacing="1" w:line="240" w:lineRule="auto"/>
            </w:pPr>
            <w:r>
              <w:t xml:space="preserve">#7: Using Animation + </w:t>
            </w:r>
            <w:proofErr w:type="spellStart"/>
            <w:r>
              <w:t>Spritesheets</w:t>
            </w:r>
            <w:proofErr w:type="spellEnd"/>
          </w:p>
        </w:tc>
        <w:tc>
          <w:tcPr>
            <w:tcW w:w="807" w:type="pct"/>
            <w:tcBorders>
              <w:top w:val="outset" w:sz="6" w:space="0" w:color="auto"/>
              <w:left w:val="outset" w:sz="6" w:space="0" w:color="auto"/>
              <w:bottom w:val="outset" w:sz="6" w:space="0" w:color="auto"/>
              <w:right w:val="outset" w:sz="6" w:space="0" w:color="auto"/>
            </w:tcBorders>
            <w:hideMark/>
          </w:tcPr>
          <w:p w14:paraId="61B4AFBE" w14:textId="77777777" w:rsidR="005C3E7E" w:rsidRDefault="005C3E7E" w:rsidP="005C3E7E">
            <w:pPr>
              <w:spacing w:before="100" w:beforeAutospacing="1" w:after="100" w:afterAutospacing="1" w:line="240" w:lineRule="auto"/>
              <w:ind w:left="360"/>
            </w:pPr>
          </w:p>
        </w:tc>
      </w:tr>
      <w:tr w:rsidR="005C3E7E" w14:paraId="4F90E1C3" w14:textId="77777777" w:rsidTr="005C3E7E">
        <w:trPr>
          <w:trHeight w:val="1530"/>
          <w:tblCellSpacing w:w="0" w:type="dxa"/>
        </w:trPr>
        <w:tc>
          <w:tcPr>
            <w:tcW w:w="514" w:type="pct"/>
            <w:tcBorders>
              <w:top w:val="outset" w:sz="6" w:space="0" w:color="auto"/>
              <w:left w:val="outset" w:sz="6" w:space="0" w:color="auto"/>
              <w:bottom w:val="outset" w:sz="6" w:space="0" w:color="auto"/>
              <w:right w:val="outset" w:sz="6" w:space="0" w:color="auto"/>
            </w:tcBorders>
            <w:hideMark/>
          </w:tcPr>
          <w:p w14:paraId="48676137" w14:textId="77777777" w:rsidR="005C3E7E" w:rsidRDefault="005C3E7E">
            <w:pPr>
              <w:rPr>
                <w:sz w:val="24"/>
                <w:szCs w:val="24"/>
              </w:rPr>
            </w:pPr>
            <w:r>
              <w:t>3/3</w:t>
            </w:r>
          </w:p>
        </w:tc>
        <w:tc>
          <w:tcPr>
            <w:tcW w:w="393" w:type="pct"/>
            <w:tcBorders>
              <w:top w:val="outset" w:sz="6" w:space="0" w:color="auto"/>
              <w:left w:val="outset" w:sz="6" w:space="0" w:color="auto"/>
              <w:bottom w:val="outset" w:sz="6" w:space="0" w:color="auto"/>
              <w:right w:val="outset" w:sz="6" w:space="0" w:color="auto"/>
            </w:tcBorders>
            <w:hideMark/>
          </w:tcPr>
          <w:p w14:paraId="41095C9D" w14:textId="77777777" w:rsidR="005C3E7E" w:rsidRDefault="005C3E7E">
            <w:r>
              <w:t>Week 7</w:t>
            </w:r>
          </w:p>
        </w:tc>
        <w:tc>
          <w:tcPr>
            <w:tcW w:w="2356" w:type="pct"/>
            <w:tcBorders>
              <w:top w:val="outset" w:sz="6" w:space="0" w:color="auto"/>
              <w:left w:val="outset" w:sz="6" w:space="0" w:color="auto"/>
              <w:bottom w:val="outset" w:sz="6" w:space="0" w:color="auto"/>
              <w:right w:val="outset" w:sz="6" w:space="0" w:color="auto"/>
            </w:tcBorders>
            <w:hideMark/>
          </w:tcPr>
          <w:p w14:paraId="1F32C083" w14:textId="77777777" w:rsidR="005C3E7E" w:rsidRDefault="005C3E7E">
            <w:proofErr w:type="spellStart"/>
            <w:r>
              <w:t>Tilesets</w:t>
            </w:r>
            <w:proofErr w:type="spellEnd"/>
            <w:r>
              <w:t xml:space="preserve">, </w:t>
            </w:r>
            <w:proofErr w:type="spellStart"/>
            <w:r>
              <w:t>Tilemaps</w:t>
            </w:r>
            <w:proofErr w:type="spellEnd"/>
            <w:r>
              <w:t xml:space="preserve"> + Cameras / Defining a Game: GDD</w:t>
            </w:r>
          </w:p>
        </w:tc>
        <w:tc>
          <w:tcPr>
            <w:tcW w:w="807" w:type="pct"/>
            <w:tcBorders>
              <w:top w:val="outset" w:sz="6" w:space="0" w:color="auto"/>
              <w:left w:val="outset" w:sz="6" w:space="0" w:color="auto"/>
              <w:bottom w:val="outset" w:sz="6" w:space="0" w:color="auto"/>
              <w:right w:val="outset" w:sz="6" w:space="0" w:color="auto"/>
            </w:tcBorders>
            <w:hideMark/>
          </w:tcPr>
          <w:p w14:paraId="79103462" w14:textId="77777777" w:rsidR="005C3E7E" w:rsidRDefault="005C3E7E" w:rsidP="005C3E7E">
            <w:pPr>
              <w:numPr>
                <w:ilvl w:val="0"/>
                <w:numId w:val="15"/>
              </w:numPr>
              <w:spacing w:before="100" w:beforeAutospacing="1" w:after="100" w:afterAutospacing="1" w:line="240" w:lineRule="auto"/>
            </w:pPr>
            <w:r>
              <w:t>#8: Using Level Maps + Tiles</w:t>
            </w:r>
          </w:p>
          <w:p w14:paraId="7DB688C9" w14:textId="77777777" w:rsidR="005C3E7E" w:rsidRDefault="005C3E7E" w:rsidP="005C3E7E">
            <w:pPr>
              <w:numPr>
                <w:ilvl w:val="0"/>
                <w:numId w:val="15"/>
              </w:numPr>
              <w:spacing w:before="100" w:beforeAutospacing="1" w:after="100" w:afterAutospacing="1" w:line="240" w:lineRule="auto"/>
            </w:pPr>
            <w:r>
              <w:t xml:space="preserve">#9: Draft GDD </w:t>
            </w:r>
            <w:r>
              <w:rPr>
                <w:rStyle w:val="Emphasis"/>
              </w:rPr>
              <w:t>(2 weeks)</w:t>
            </w:r>
          </w:p>
        </w:tc>
        <w:tc>
          <w:tcPr>
            <w:tcW w:w="807" w:type="pct"/>
            <w:tcBorders>
              <w:top w:val="outset" w:sz="6" w:space="0" w:color="auto"/>
              <w:left w:val="outset" w:sz="6" w:space="0" w:color="auto"/>
              <w:bottom w:val="outset" w:sz="6" w:space="0" w:color="auto"/>
              <w:right w:val="outset" w:sz="6" w:space="0" w:color="auto"/>
            </w:tcBorders>
            <w:hideMark/>
          </w:tcPr>
          <w:p w14:paraId="5EAA8A84" w14:textId="77777777" w:rsidR="005C3E7E" w:rsidRDefault="005C3E7E">
            <w:pPr>
              <w:spacing w:after="0"/>
            </w:pPr>
            <w:r>
              <w:t xml:space="preserve">#4: Approaches to Game Design </w:t>
            </w:r>
            <w:r>
              <w:rPr>
                <w:rStyle w:val="Emphasis"/>
              </w:rPr>
              <w:t>(2 weeks)</w:t>
            </w:r>
          </w:p>
        </w:tc>
      </w:tr>
      <w:tr w:rsidR="005C3E7E" w14:paraId="5CEE54DA" w14:textId="77777777" w:rsidTr="005C3E7E">
        <w:trPr>
          <w:trHeight w:val="1170"/>
          <w:tblCellSpacing w:w="0" w:type="dxa"/>
        </w:trPr>
        <w:tc>
          <w:tcPr>
            <w:tcW w:w="514" w:type="pct"/>
            <w:tcBorders>
              <w:top w:val="outset" w:sz="6" w:space="0" w:color="auto"/>
              <w:left w:val="outset" w:sz="6" w:space="0" w:color="auto"/>
              <w:bottom w:val="outset" w:sz="6" w:space="0" w:color="auto"/>
              <w:right w:val="outset" w:sz="6" w:space="0" w:color="auto"/>
            </w:tcBorders>
            <w:hideMark/>
          </w:tcPr>
          <w:p w14:paraId="0431E0B1" w14:textId="77777777" w:rsidR="005C3E7E" w:rsidRDefault="005C3E7E">
            <w:r>
              <w:t>3/10</w:t>
            </w:r>
          </w:p>
        </w:tc>
        <w:tc>
          <w:tcPr>
            <w:tcW w:w="393" w:type="pct"/>
            <w:tcBorders>
              <w:top w:val="outset" w:sz="6" w:space="0" w:color="auto"/>
              <w:left w:val="outset" w:sz="6" w:space="0" w:color="auto"/>
              <w:bottom w:val="outset" w:sz="6" w:space="0" w:color="auto"/>
              <w:right w:val="outset" w:sz="6" w:space="0" w:color="auto"/>
            </w:tcBorders>
            <w:hideMark/>
          </w:tcPr>
          <w:p w14:paraId="08859A88" w14:textId="77777777" w:rsidR="005C3E7E" w:rsidRDefault="005C3E7E">
            <w:r>
              <w:t>Week 8</w:t>
            </w:r>
          </w:p>
        </w:tc>
        <w:tc>
          <w:tcPr>
            <w:tcW w:w="2356" w:type="pct"/>
            <w:tcBorders>
              <w:top w:val="outset" w:sz="6" w:space="0" w:color="auto"/>
              <w:left w:val="outset" w:sz="6" w:space="0" w:color="auto"/>
              <w:bottom w:val="outset" w:sz="6" w:space="0" w:color="auto"/>
              <w:right w:val="outset" w:sz="6" w:space="0" w:color="auto"/>
            </w:tcBorders>
            <w:hideMark/>
          </w:tcPr>
          <w:p w14:paraId="0885F7AD" w14:textId="77777777" w:rsidR="005C3E7E" w:rsidRDefault="005C3E7E">
            <w:r>
              <w:t>UI, Scenes + Sound</w:t>
            </w:r>
          </w:p>
        </w:tc>
        <w:tc>
          <w:tcPr>
            <w:tcW w:w="807" w:type="pct"/>
            <w:tcBorders>
              <w:top w:val="outset" w:sz="6" w:space="0" w:color="auto"/>
              <w:left w:val="outset" w:sz="6" w:space="0" w:color="auto"/>
              <w:bottom w:val="outset" w:sz="6" w:space="0" w:color="auto"/>
              <w:right w:val="outset" w:sz="6" w:space="0" w:color="auto"/>
            </w:tcBorders>
            <w:hideMark/>
          </w:tcPr>
          <w:p w14:paraId="167B5808" w14:textId="77777777" w:rsidR="005C3E7E" w:rsidRDefault="005C3E7E" w:rsidP="005C3E7E">
            <w:pPr>
              <w:numPr>
                <w:ilvl w:val="0"/>
                <w:numId w:val="16"/>
              </w:numPr>
              <w:spacing w:before="100" w:beforeAutospacing="1" w:after="100" w:afterAutospacing="1" w:line="240" w:lineRule="auto"/>
            </w:pPr>
            <w:r>
              <w:t>#10: Adding UI + Sound</w:t>
            </w:r>
          </w:p>
        </w:tc>
        <w:tc>
          <w:tcPr>
            <w:tcW w:w="807" w:type="pct"/>
            <w:tcBorders>
              <w:top w:val="outset" w:sz="6" w:space="0" w:color="auto"/>
              <w:left w:val="outset" w:sz="6" w:space="0" w:color="auto"/>
              <w:bottom w:val="outset" w:sz="6" w:space="0" w:color="auto"/>
              <w:right w:val="outset" w:sz="6" w:space="0" w:color="auto"/>
            </w:tcBorders>
            <w:hideMark/>
          </w:tcPr>
          <w:p w14:paraId="14ECD684" w14:textId="77777777" w:rsidR="005C3E7E" w:rsidRDefault="005C3E7E" w:rsidP="005C3E7E">
            <w:pPr>
              <w:spacing w:before="100" w:beforeAutospacing="1" w:after="100" w:afterAutospacing="1" w:line="240" w:lineRule="auto"/>
              <w:ind w:left="360"/>
            </w:pPr>
          </w:p>
        </w:tc>
      </w:tr>
      <w:tr w:rsidR="005C3E7E" w14:paraId="43939C64" w14:textId="77777777" w:rsidTr="005C3E7E">
        <w:trPr>
          <w:trHeight w:val="1170"/>
          <w:tblCellSpacing w:w="0" w:type="dxa"/>
        </w:trPr>
        <w:tc>
          <w:tcPr>
            <w:tcW w:w="514" w:type="pct"/>
            <w:tcBorders>
              <w:top w:val="outset" w:sz="6" w:space="0" w:color="auto"/>
              <w:left w:val="outset" w:sz="6" w:space="0" w:color="auto"/>
              <w:bottom w:val="outset" w:sz="6" w:space="0" w:color="auto"/>
              <w:right w:val="outset" w:sz="6" w:space="0" w:color="auto"/>
            </w:tcBorders>
            <w:hideMark/>
          </w:tcPr>
          <w:p w14:paraId="3E3A134D" w14:textId="77777777" w:rsidR="005C3E7E" w:rsidRDefault="005C3E7E">
            <w:pPr>
              <w:rPr>
                <w:sz w:val="24"/>
                <w:szCs w:val="24"/>
              </w:rPr>
            </w:pPr>
            <w:r>
              <w:t>3/17</w:t>
            </w:r>
          </w:p>
        </w:tc>
        <w:tc>
          <w:tcPr>
            <w:tcW w:w="393" w:type="pct"/>
            <w:tcBorders>
              <w:top w:val="outset" w:sz="6" w:space="0" w:color="auto"/>
              <w:left w:val="outset" w:sz="6" w:space="0" w:color="auto"/>
              <w:bottom w:val="outset" w:sz="6" w:space="0" w:color="auto"/>
              <w:right w:val="outset" w:sz="6" w:space="0" w:color="auto"/>
            </w:tcBorders>
            <w:hideMark/>
          </w:tcPr>
          <w:p w14:paraId="55033E39" w14:textId="77777777" w:rsidR="005C3E7E" w:rsidRDefault="005C3E7E">
            <w:r>
              <w:t>Week 9</w:t>
            </w:r>
          </w:p>
        </w:tc>
        <w:tc>
          <w:tcPr>
            <w:tcW w:w="2356" w:type="pct"/>
            <w:tcBorders>
              <w:top w:val="outset" w:sz="6" w:space="0" w:color="auto"/>
              <w:left w:val="outset" w:sz="6" w:space="0" w:color="auto"/>
              <w:bottom w:val="outset" w:sz="6" w:space="0" w:color="auto"/>
              <w:right w:val="outset" w:sz="6" w:space="0" w:color="auto"/>
            </w:tcBorders>
            <w:hideMark/>
          </w:tcPr>
          <w:p w14:paraId="7876F4F5" w14:textId="77777777" w:rsidR="005C3E7E" w:rsidRDefault="005C3E7E">
            <w:r>
              <w:t>NPC AI + Pathfinding / Project Team Formation</w:t>
            </w:r>
          </w:p>
        </w:tc>
        <w:tc>
          <w:tcPr>
            <w:tcW w:w="807" w:type="pct"/>
            <w:tcBorders>
              <w:top w:val="outset" w:sz="6" w:space="0" w:color="auto"/>
              <w:left w:val="outset" w:sz="6" w:space="0" w:color="auto"/>
              <w:bottom w:val="outset" w:sz="6" w:space="0" w:color="auto"/>
              <w:right w:val="outset" w:sz="6" w:space="0" w:color="auto"/>
            </w:tcBorders>
            <w:hideMark/>
          </w:tcPr>
          <w:p w14:paraId="06A05C8F" w14:textId="77777777" w:rsidR="005C3E7E" w:rsidRDefault="005C3E7E" w:rsidP="005C3E7E">
            <w:pPr>
              <w:numPr>
                <w:ilvl w:val="0"/>
                <w:numId w:val="17"/>
              </w:numPr>
              <w:spacing w:before="100" w:beforeAutospacing="1" w:after="100" w:afterAutospacing="1" w:line="240" w:lineRule="auto"/>
            </w:pPr>
            <w:r>
              <w:t>#11: Enemy AI Pathfinding</w:t>
            </w:r>
          </w:p>
        </w:tc>
        <w:tc>
          <w:tcPr>
            <w:tcW w:w="807" w:type="pct"/>
            <w:tcBorders>
              <w:top w:val="outset" w:sz="6" w:space="0" w:color="auto"/>
              <w:left w:val="outset" w:sz="6" w:space="0" w:color="auto"/>
              <w:bottom w:val="outset" w:sz="6" w:space="0" w:color="auto"/>
              <w:right w:val="outset" w:sz="6" w:space="0" w:color="auto"/>
            </w:tcBorders>
            <w:hideMark/>
          </w:tcPr>
          <w:p w14:paraId="510B8FAC" w14:textId="77777777" w:rsidR="005C3E7E" w:rsidRDefault="005C3E7E">
            <w:pPr>
              <w:spacing w:after="0"/>
            </w:pPr>
            <w:r>
              <w:t xml:space="preserve">#5: GDD Presentations </w:t>
            </w:r>
            <w:r>
              <w:rPr>
                <w:rStyle w:val="Emphasis"/>
              </w:rPr>
              <w:t>(2 weeks)</w:t>
            </w:r>
          </w:p>
        </w:tc>
      </w:tr>
      <w:tr w:rsidR="005C3E7E" w14:paraId="0B502657" w14:textId="77777777" w:rsidTr="005C3E7E">
        <w:trPr>
          <w:tblCellSpacing w:w="0" w:type="dxa"/>
        </w:trPr>
        <w:tc>
          <w:tcPr>
            <w:tcW w:w="514" w:type="pct"/>
            <w:tcBorders>
              <w:top w:val="outset" w:sz="6" w:space="0" w:color="auto"/>
              <w:left w:val="outset" w:sz="6" w:space="0" w:color="auto"/>
              <w:bottom w:val="outset" w:sz="6" w:space="0" w:color="auto"/>
              <w:right w:val="outset" w:sz="6" w:space="0" w:color="auto"/>
            </w:tcBorders>
            <w:hideMark/>
          </w:tcPr>
          <w:p w14:paraId="10E3792E" w14:textId="77777777" w:rsidR="005C3E7E" w:rsidRDefault="005C3E7E">
            <w:r>
              <w:t>3/24</w:t>
            </w:r>
          </w:p>
        </w:tc>
        <w:tc>
          <w:tcPr>
            <w:tcW w:w="393" w:type="pct"/>
            <w:tcBorders>
              <w:top w:val="outset" w:sz="6" w:space="0" w:color="auto"/>
              <w:left w:val="outset" w:sz="6" w:space="0" w:color="auto"/>
              <w:bottom w:val="outset" w:sz="6" w:space="0" w:color="auto"/>
              <w:right w:val="outset" w:sz="6" w:space="0" w:color="auto"/>
            </w:tcBorders>
            <w:hideMark/>
          </w:tcPr>
          <w:p w14:paraId="01AC8CD1" w14:textId="77777777" w:rsidR="005C3E7E" w:rsidRDefault="005C3E7E">
            <w:r>
              <w:t>No Class</w:t>
            </w:r>
          </w:p>
        </w:tc>
        <w:tc>
          <w:tcPr>
            <w:tcW w:w="2356" w:type="pct"/>
            <w:tcBorders>
              <w:top w:val="outset" w:sz="6" w:space="0" w:color="auto"/>
              <w:left w:val="outset" w:sz="6" w:space="0" w:color="auto"/>
              <w:bottom w:val="outset" w:sz="6" w:space="0" w:color="auto"/>
              <w:right w:val="outset" w:sz="6" w:space="0" w:color="auto"/>
            </w:tcBorders>
            <w:hideMark/>
          </w:tcPr>
          <w:p w14:paraId="53A2DCC1" w14:textId="77777777" w:rsidR="005C3E7E" w:rsidRDefault="005C3E7E">
            <w:r>
              <w:t>Spring Break</w:t>
            </w:r>
          </w:p>
        </w:tc>
        <w:tc>
          <w:tcPr>
            <w:tcW w:w="807" w:type="pct"/>
            <w:tcBorders>
              <w:top w:val="outset" w:sz="6" w:space="0" w:color="auto"/>
              <w:left w:val="outset" w:sz="6" w:space="0" w:color="auto"/>
              <w:bottom w:val="outset" w:sz="6" w:space="0" w:color="auto"/>
              <w:right w:val="outset" w:sz="6" w:space="0" w:color="auto"/>
            </w:tcBorders>
            <w:hideMark/>
          </w:tcPr>
          <w:p w14:paraId="29FBC61D" w14:textId="77777777" w:rsidR="005C3E7E" w:rsidRDefault="005C3E7E"/>
        </w:tc>
        <w:tc>
          <w:tcPr>
            <w:tcW w:w="807" w:type="pct"/>
            <w:tcBorders>
              <w:top w:val="outset" w:sz="6" w:space="0" w:color="auto"/>
              <w:left w:val="outset" w:sz="6" w:space="0" w:color="auto"/>
              <w:bottom w:val="outset" w:sz="6" w:space="0" w:color="auto"/>
              <w:right w:val="outset" w:sz="6" w:space="0" w:color="auto"/>
            </w:tcBorders>
            <w:hideMark/>
          </w:tcPr>
          <w:p w14:paraId="3AEC0387" w14:textId="77777777" w:rsidR="005C3E7E" w:rsidRDefault="005C3E7E">
            <w:pPr>
              <w:rPr>
                <w:sz w:val="20"/>
                <w:szCs w:val="20"/>
              </w:rPr>
            </w:pPr>
          </w:p>
        </w:tc>
      </w:tr>
      <w:tr w:rsidR="005C3E7E" w14:paraId="77AE6FE0" w14:textId="77777777" w:rsidTr="005C3E7E">
        <w:trPr>
          <w:trHeight w:val="1170"/>
          <w:tblCellSpacing w:w="0" w:type="dxa"/>
        </w:trPr>
        <w:tc>
          <w:tcPr>
            <w:tcW w:w="514" w:type="pct"/>
            <w:tcBorders>
              <w:top w:val="outset" w:sz="6" w:space="0" w:color="auto"/>
              <w:left w:val="outset" w:sz="6" w:space="0" w:color="auto"/>
              <w:bottom w:val="outset" w:sz="6" w:space="0" w:color="auto"/>
              <w:right w:val="outset" w:sz="6" w:space="0" w:color="auto"/>
            </w:tcBorders>
            <w:hideMark/>
          </w:tcPr>
          <w:p w14:paraId="1CDB9859" w14:textId="77777777" w:rsidR="005C3E7E" w:rsidRDefault="005C3E7E">
            <w:pPr>
              <w:rPr>
                <w:sz w:val="24"/>
                <w:szCs w:val="24"/>
              </w:rPr>
            </w:pPr>
            <w:r>
              <w:t>3/31</w:t>
            </w:r>
          </w:p>
        </w:tc>
        <w:tc>
          <w:tcPr>
            <w:tcW w:w="393" w:type="pct"/>
            <w:tcBorders>
              <w:top w:val="outset" w:sz="6" w:space="0" w:color="auto"/>
              <w:left w:val="outset" w:sz="6" w:space="0" w:color="auto"/>
              <w:bottom w:val="outset" w:sz="6" w:space="0" w:color="auto"/>
              <w:right w:val="outset" w:sz="6" w:space="0" w:color="auto"/>
            </w:tcBorders>
            <w:hideMark/>
          </w:tcPr>
          <w:p w14:paraId="2F703F69" w14:textId="77777777" w:rsidR="005C3E7E" w:rsidRDefault="005C3E7E">
            <w:r>
              <w:t>Week 10</w:t>
            </w:r>
          </w:p>
        </w:tc>
        <w:tc>
          <w:tcPr>
            <w:tcW w:w="2356" w:type="pct"/>
            <w:tcBorders>
              <w:top w:val="outset" w:sz="6" w:space="0" w:color="auto"/>
              <w:left w:val="outset" w:sz="6" w:space="0" w:color="auto"/>
              <w:bottom w:val="outset" w:sz="6" w:space="0" w:color="auto"/>
              <w:right w:val="outset" w:sz="6" w:space="0" w:color="auto"/>
            </w:tcBorders>
            <w:hideMark/>
          </w:tcPr>
          <w:p w14:paraId="003D7804" w14:textId="77777777" w:rsidR="005C3E7E" w:rsidRDefault="005C3E7E">
            <w:r>
              <w:t>Advanced Physics / Midterm Exam</w:t>
            </w:r>
          </w:p>
        </w:tc>
        <w:tc>
          <w:tcPr>
            <w:tcW w:w="807" w:type="pct"/>
            <w:tcBorders>
              <w:top w:val="outset" w:sz="6" w:space="0" w:color="auto"/>
              <w:left w:val="outset" w:sz="6" w:space="0" w:color="auto"/>
              <w:bottom w:val="outset" w:sz="6" w:space="0" w:color="auto"/>
              <w:right w:val="outset" w:sz="6" w:space="0" w:color="auto"/>
            </w:tcBorders>
            <w:hideMark/>
          </w:tcPr>
          <w:p w14:paraId="5131CEE6" w14:textId="77777777" w:rsidR="005C3E7E" w:rsidRDefault="005C3E7E" w:rsidP="005C3E7E">
            <w:pPr>
              <w:numPr>
                <w:ilvl w:val="0"/>
                <w:numId w:val="18"/>
              </w:numPr>
              <w:spacing w:before="100" w:beforeAutospacing="1" w:after="100" w:afterAutospacing="1" w:line="240" w:lineRule="auto"/>
            </w:pPr>
            <w:r>
              <w:t xml:space="preserve">#12: Use </w:t>
            </w:r>
            <w:proofErr w:type="spellStart"/>
            <w:r>
              <w:t>MatterJS</w:t>
            </w:r>
            <w:proofErr w:type="spellEnd"/>
            <w:r>
              <w:t xml:space="preserve"> Physics</w:t>
            </w:r>
          </w:p>
          <w:p w14:paraId="7EDB3627" w14:textId="77777777" w:rsidR="005C3E7E" w:rsidRDefault="005C3E7E" w:rsidP="005C3E7E">
            <w:pPr>
              <w:numPr>
                <w:ilvl w:val="0"/>
                <w:numId w:val="18"/>
              </w:numPr>
              <w:spacing w:before="100" w:beforeAutospacing="1" w:after="100" w:afterAutospacing="1" w:line="240" w:lineRule="auto"/>
            </w:pPr>
            <w:r>
              <w:t>Midterm Exam</w:t>
            </w:r>
          </w:p>
        </w:tc>
        <w:tc>
          <w:tcPr>
            <w:tcW w:w="807" w:type="pct"/>
            <w:tcBorders>
              <w:top w:val="outset" w:sz="6" w:space="0" w:color="auto"/>
              <w:left w:val="outset" w:sz="6" w:space="0" w:color="auto"/>
              <w:bottom w:val="outset" w:sz="6" w:space="0" w:color="auto"/>
              <w:right w:val="outset" w:sz="6" w:space="0" w:color="auto"/>
            </w:tcBorders>
            <w:hideMark/>
          </w:tcPr>
          <w:p w14:paraId="3AB97446" w14:textId="77777777" w:rsidR="005C3E7E" w:rsidRDefault="005C3E7E">
            <w:pPr>
              <w:spacing w:after="0"/>
            </w:pPr>
            <w:r>
              <w:rPr>
                <w:rStyle w:val="Strong"/>
                <w:color w:val="993300"/>
              </w:rPr>
              <w:t> </w:t>
            </w:r>
          </w:p>
        </w:tc>
      </w:tr>
      <w:tr w:rsidR="005C3E7E" w14:paraId="3C3B55E1" w14:textId="77777777" w:rsidTr="005C3E7E">
        <w:trPr>
          <w:trHeight w:val="1170"/>
          <w:tblCellSpacing w:w="0" w:type="dxa"/>
        </w:trPr>
        <w:tc>
          <w:tcPr>
            <w:tcW w:w="514" w:type="pct"/>
            <w:tcBorders>
              <w:top w:val="outset" w:sz="6" w:space="0" w:color="auto"/>
              <w:left w:val="outset" w:sz="6" w:space="0" w:color="auto"/>
              <w:bottom w:val="outset" w:sz="6" w:space="0" w:color="auto"/>
              <w:right w:val="outset" w:sz="6" w:space="0" w:color="auto"/>
            </w:tcBorders>
            <w:hideMark/>
          </w:tcPr>
          <w:p w14:paraId="7A06EB64" w14:textId="77777777" w:rsidR="005C3E7E" w:rsidRDefault="005C3E7E">
            <w:r>
              <w:lastRenderedPageBreak/>
              <w:t>4/7</w:t>
            </w:r>
          </w:p>
        </w:tc>
        <w:tc>
          <w:tcPr>
            <w:tcW w:w="393" w:type="pct"/>
            <w:tcBorders>
              <w:top w:val="outset" w:sz="6" w:space="0" w:color="auto"/>
              <w:left w:val="outset" w:sz="6" w:space="0" w:color="auto"/>
              <w:bottom w:val="outset" w:sz="6" w:space="0" w:color="auto"/>
              <w:right w:val="outset" w:sz="6" w:space="0" w:color="auto"/>
            </w:tcBorders>
            <w:hideMark/>
          </w:tcPr>
          <w:p w14:paraId="768167D1" w14:textId="77777777" w:rsidR="005C3E7E" w:rsidRDefault="005C3E7E">
            <w:r>
              <w:t>Week 11</w:t>
            </w:r>
          </w:p>
        </w:tc>
        <w:tc>
          <w:tcPr>
            <w:tcW w:w="2356" w:type="pct"/>
            <w:tcBorders>
              <w:top w:val="outset" w:sz="6" w:space="0" w:color="auto"/>
              <w:left w:val="outset" w:sz="6" w:space="0" w:color="auto"/>
              <w:bottom w:val="outset" w:sz="6" w:space="0" w:color="auto"/>
              <w:right w:val="outset" w:sz="6" w:space="0" w:color="auto"/>
            </w:tcBorders>
            <w:hideMark/>
          </w:tcPr>
          <w:p w14:paraId="5D78ACF1" w14:textId="77777777" w:rsidR="005C3E7E" w:rsidRDefault="005C3E7E">
            <w:r>
              <w:t>NPC AI + Finite State Machines</w:t>
            </w:r>
          </w:p>
        </w:tc>
        <w:tc>
          <w:tcPr>
            <w:tcW w:w="807" w:type="pct"/>
            <w:tcBorders>
              <w:top w:val="outset" w:sz="6" w:space="0" w:color="auto"/>
              <w:left w:val="outset" w:sz="6" w:space="0" w:color="auto"/>
              <w:bottom w:val="outset" w:sz="6" w:space="0" w:color="auto"/>
              <w:right w:val="outset" w:sz="6" w:space="0" w:color="auto"/>
            </w:tcBorders>
            <w:hideMark/>
          </w:tcPr>
          <w:p w14:paraId="798F88AB" w14:textId="77777777" w:rsidR="005C3E7E" w:rsidRDefault="005C3E7E" w:rsidP="005C3E7E">
            <w:pPr>
              <w:numPr>
                <w:ilvl w:val="0"/>
                <w:numId w:val="19"/>
              </w:numPr>
              <w:spacing w:before="100" w:beforeAutospacing="1" w:after="100" w:afterAutospacing="1" w:line="240" w:lineRule="auto"/>
            </w:pPr>
            <w:r>
              <w:t>#13: Enemy AI + Finite State Machines</w:t>
            </w:r>
          </w:p>
          <w:p w14:paraId="127AF046" w14:textId="77777777" w:rsidR="005C3E7E" w:rsidRDefault="005C3E7E" w:rsidP="005C3E7E">
            <w:pPr>
              <w:numPr>
                <w:ilvl w:val="0"/>
                <w:numId w:val="19"/>
              </w:numPr>
              <w:spacing w:before="100" w:beforeAutospacing="1" w:after="100" w:afterAutospacing="1" w:line="240" w:lineRule="auto"/>
            </w:pPr>
            <w:r>
              <w:t xml:space="preserve">#14: Final Game Design Document </w:t>
            </w:r>
            <w:r>
              <w:rPr>
                <w:rStyle w:val="Emphasis"/>
                <w:rFonts w:ascii="inherit" w:hAnsi="inherit"/>
              </w:rPr>
              <w:t>(2 weeks)</w:t>
            </w:r>
          </w:p>
        </w:tc>
        <w:tc>
          <w:tcPr>
            <w:tcW w:w="807" w:type="pct"/>
            <w:tcBorders>
              <w:top w:val="outset" w:sz="6" w:space="0" w:color="auto"/>
              <w:left w:val="outset" w:sz="6" w:space="0" w:color="auto"/>
              <w:bottom w:val="outset" w:sz="6" w:space="0" w:color="auto"/>
              <w:right w:val="outset" w:sz="6" w:space="0" w:color="auto"/>
            </w:tcBorders>
            <w:hideMark/>
          </w:tcPr>
          <w:p w14:paraId="1160737E" w14:textId="77777777" w:rsidR="005C3E7E" w:rsidRDefault="005C3E7E">
            <w:pPr>
              <w:spacing w:after="0"/>
            </w:pPr>
            <w:r>
              <w:t xml:space="preserve">#6: Team Roles + Team Formation </w:t>
            </w:r>
            <w:r>
              <w:rPr>
                <w:rStyle w:val="Emphasis"/>
              </w:rPr>
              <w:t>(2 weeks)</w:t>
            </w:r>
          </w:p>
        </w:tc>
      </w:tr>
      <w:tr w:rsidR="005C3E7E" w14:paraId="57EF3D5E" w14:textId="77777777" w:rsidTr="005C3E7E">
        <w:trPr>
          <w:trHeight w:val="810"/>
          <w:tblCellSpacing w:w="0" w:type="dxa"/>
        </w:trPr>
        <w:tc>
          <w:tcPr>
            <w:tcW w:w="514" w:type="pct"/>
            <w:tcBorders>
              <w:top w:val="outset" w:sz="6" w:space="0" w:color="auto"/>
              <w:left w:val="outset" w:sz="6" w:space="0" w:color="auto"/>
              <w:bottom w:val="outset" w:sz="6" w:space="0" w:color="auto"/>
              <w:right w:val="outset" w:sz="6" w:space="0" w:color="auto"/>
            </w:tcBorders>
            <w:hideMark/>
          </w:tcPr>
          <w:p w14:paraId="4B5A7FEA" w14:textId="77777777" w:rsidR="005C3E7E" w:rsidRDefault="005C3E7E">
            <w:r>
              <w:t>4/14</w:t>
            </w:r>
          </w:p>
        </w:tc>
        <w:tc>
          <w:tcPr>
            <w:tcW w:w="393" w:type="pct"/>
            <w:tcBorders>
              <w:top w:val="outset" w:sz="6" w:space="0" w:color="auto"/>
              <w:left w:val="outset" w:sz="6" w:space="0" w:color="auto"/>
              <w:bottom w:val="outset" w:sz="6" w:space="0" w:color="auto"/>
              <w:right w:val="outset" w:sz="6" w:space="0" w:color="auto"/>
            </w:tcBorders>
            <w:hideMark/>
          </w:tcPr>
          <w:p w14:paraId="69EA126A" w14:textId="77777777" w:rsidR="005C3E7E" w:rsidRDefault="005C3E7E">
            <w:r>
              <w:t>Week 12</w:t>
            </w:r>
          </w:p>
        </w:tc>
        <w:tc>
          <w:tcPr>
            <w:tcW w:w="2356" w:type="pct"/>
            <w:tcBorders>
              <w:top w:val="outset" w:sz="6" w:space="0" w:color="auto"/>
              <w:left w:val="outset" w:sz="6" w:space="0" w:color="auto"/>
              <w:bottom w:val="outset" w:sz="6" w:space="0" w:color="auto"/>
              <w:right w:val="outset" w:sz="6" w:space="0" w:color="auto"/>
            </w:tcBorders>
            <w:hideMark/>
          </w:tcPr>
          <w:p w14:paraId="53D1679D" w14:textId="77777777" w:rsidR="005C3E7E" w:rsidRDefault="005C3E7E">
            <w:r>
              <w:t>The World of 3D / Start Your Final Project</w:t>
            </w:r>
          </w:p>
        </w:tc>
        <w:tc>
          <w:tcPr>
            <w:tcW w:w="807" w:type="pct"/>
            <w:tcBorders>
              <w:top w:val="outset" w:sz="6" w:space="0" w:color="auto"/>
              <w:left w:val="outset" w:sz="6" w:space="0" w:color="auto"/>
              <w:bottom w:val="outset" w:sz="6" w:space="0" w:color="auto"/>
              <w:right w:val="outset" w:sz="6" w:space="0" w:color="auto"/>
            </w:tcBorders>
            <w:hideMark/>
          </w:tcPr>
          <w:p w14:paraId="2380DC96" w14:textId="77777777" w:rsidR="005C3E7E" w:rsidRDefault="005C3E7E" w:rsidP="005C3E7E">
            <w:pPr>
              <w:numPr>
                <w:ilvl w:val="0"/>
                <w:numId w:val="20"/>
              </w:numPr>
              <w:spacing w:before="100" w:beforeAutospacing="1" w:after="100" w:afterAutospacing="1" w:line="240" w:lineRule="auto"/>
            </w:pPr>
            <w:r>
              <w:t>#15: First 3D Game</w:t>
            </w:r>
          </w:p>
        </w:tc>
        <w:tc>
          <w:tcPr>
            <w:tcW w:w="807" w:type="pct"/>
            <w:tcBorders>
              <w:top w:val="outset" w:sz="6" w:space="0" w:color="auto"/>
              <w:left w:val="outset" w:sz="6" w:space="0" w:color="auto"/>
              <w:bottom w:val="outset" w:sz="6" w:space="0" w:color="auto"/>
              <w:right w:val="outset" w:sz="6" w:space="0" w:color="auto"/>
            </w:tcBorders>
            <w:hideMark/>
          </w:tcPr>
          <w:p w14:paraId="219B2536" w14:textId="77777777" w:rsidR="005C3E7E" w:rsidRDefault="005C3E7E">
            <w:pPr>
              <w:spacing w:after="0"/>
            </w:pPr>
            <w:r>
              <w:t xml:space="preserve">#7: Working in 3D </w:t>
            </w:r>
            <w:r>
              <w:rPr>
                <w:rStyle w:val="Emphasis"/>
              </w:rPr>
              <w:t>(2 weeks)</w:t>
            </w:r>
          </w:p>
        </w:tc>
      </w:tr>
      <w:tr w:rsidR="005C3E7E" w14:paraId="27DC294B" w14:textId="77777777" w:rsidTr="005C3E7E">
        <w:trPr>
          <w:trHeight w:val="1530"/>
          <w:tblCellSpacing w:w="0" w:type="dxa"/>
        </w:trPr>
        <w:tc>
          <w:tcPr>
            <w:tcW w:w="514" w:type="pct"/>
            <w:tcBorders>
              <w:top w:val="outset" w:sz="6" w:space="0" w:color="auto"/>
              <w:left w:val="outset" w:sz="6" w:space="0" w:color="auto"/>
              <w:bottom w:val="outset" w:sz="6" w:space="0" w:color="auto"/>
              <w:right w:val="outset" w:sz="6" w:space="0" w:color="auto"/>
            </w:tcBorders>
            <w:hideMark/>
          </w:tcPr>
          <w:p w14:paraId="10121432" w14:textId="77777777" w:rsidR="005C3E7E" w:rsidRDefault="005C3E7E">
            <w:r>
              <w:t>4/21</w:t>
            </w:r>
          </w:p>
        </w:tc>
        <w:tc>
          <w:tcPr>
            <w:tcW w:w="393" w:type="pct"/>
            <w:tcBorders>
              <w:top w:val="outset" w:sz="6" w:space="0" w:color="auto"/>
              <w:left w:val="outset" w:sz="6" w:space="0" w:color="auto"/>
              <w:bottom w:val="outset" w:sz="6" w:space="0" w:color="auto"/>
              <w:right w:val="outset" w:sz="6" w:space="0" w:color="auto"/>
            </w:tcBorders>
            <w:hideMark/>
          </w:tcPr>
          <w:p w14:paraId="209D7BDC" w14:textId="77777777" w:rsidR="005C3E7E" w:rsidRDefault="005C3E7E">
            <w:r>
              <w:t>Week 13</w:t>
            </w:r>
          </w:p>
        </w:tc>
        <w:tc>
          <w:tcPr>
            <w:tcW w:w="2356" w:type="pct"/>
            <w:tcBorders>
              <w:top w:val="outset" w:sz="6" w:space="0" w:color="auto"/>
              <w:left w:val="outset" w:sz="6" w:space="0" w:color="auto"/>
              <w:bottom w:val="outset" w:sz="6" w:space="0" w:color="auto"/>
              <w:right w:val="outset" w:sz="6" w:space="0" w:color="auto"/>
            </w:tcBorders>
            <w:hideMark/>
          </w:tcPr>
          <w:p w14:paraId="54A57B84" w14:textId="77777777" w:rsidR="005C3E7E" w:rsidRDefault="005C3E7E">
            <w:r>
              <w:t>Project Sprint 1: Prototype</w:t>
            </w:r>
          </w:p>
        </w:tc>
        <w:tc>
          <w:tcPr>
            <w:tcW w:w="807" w:type="pct"/>
            <w:tcBorders>
              <w:top w:val="outset" w:sz="6" w:space="0" w:color="auto"/>
              <w:left w:val="outset" w:sz="6" w:space="0" w:color="auto"/>
              <w:bottom w:val="outset" w:sz="6" w:space="0" w:color="auto"/>
              <w:right w:val="outset" w:sz="6" w:space="0" w:color="auto"/>
            </w:tcBorders>
            <w:hideMark/>
          </w:tcPr>
          <w:p w14:paraId="6B805390" w14:textId="77777777" w:rsidR="005C3E7E" w:rsidRDefault="005C3E7E" w:rsidP="005C3E7E">
            <w:pPr>
              <w:numPr>
                <w:ilvl w:val="0"/>
                <w:numId w:val="21"/>
              </w:numPr>
              <w:spacing w:before="100" w:beforeAutospacing="1" w:after="100" w:afterAutospacing="1" w:line="240" w:lineRule="auto"/>
            </w:pPr>
            <w:r>
              <w:t>#16: Prototype</w:t>
            </w:r>
          </w:p>
        </w:tc>
        <w:tc>
          <w:tcPr>
            <w:tcW w:w="807" w:type="pct"/>
            <w:tcBorders>
              <w:top w:val="outset" w:sz="6" w:space="0" w:color="auto"/>
              <w:left w:val="outset" w:sz="6" w:space="0" w:color="auto"/>
              <w:bottom w:val="outset" w:sz="6" w:space="0" w:color="auto"/>
              <w:right w:val="outset" w:sz="6" w:space="0" w:color="auto"/>
            </w:tcBorders>
            <w:hideMark/>
          </w:tcPr>
          <w:p w14:paraId="3512A8A2" w14:textId="77777777" w:rsidR="005C3E7E" w:rsidRDefault="005C3E7E">
            <w:pPr>
              <w:spacing w:after="0"/>
            </w:pPr>
            <w:r>
              <w:t xml:space="preserve">#8: Project Playtesting </w:t>
            </w:r>
            <w:r>
              <w:rPr>
                <w:rStyle w:val="Emphasis"/>
              </w:rPr>
              <w:t>(5 weeks)</w:t>
            </w:r>
          </w:p>
        </w:tc>
      </w:tr>
      <w:tr w:rsidR="005C3E7E" w14:paraId="79FDD2EA" w14:textId="77777777" w:rsidTr="005C3E7E">
        <w:trPr>
          <w:trHeight w:val="450"/>
          <w:tblCellSpacing w:w="0" w:type="dxa"/>
        </w:trPr>
        <w:tc>
          <w:tcPr>
            <w:tcW w:w="514" w:type="pct"/>
            <w:tcBorders>
              <w:top w:val="outset" w:sz="6" w:space="0" w:color="auto"/>
              <w:left w:val="outset" w:sz="6" w:space="0" w:color="auto"/>
              <w:bottom w:val="outset" w:sz="6" w:space="0" w:color="auto"/>
              <w:right w:val="outset" w:sz="6" w:space="0" w:color="auto"/>
            </w:tcBorders>
            <w:hideMark/>
          </w:tcPr>
          <w:p w14:paraId="4428DEF0" w14:textId="77777777" w:rsidR="005C3E7E" w:rsidRDefault="005C3E7E">
            <w:r>
              <w:t>4/28</w:t>
            </w:r>
          </w:p>
        </w:tc>
        <w:tc>
          <w:tcPr>
            <w:tcW w:w="393" w:type="pct"/>
            <w:tcBorders>
              <w:top w:val="outset" w:sz="6" w:space="0" w:color="auto"/>
              <w:left w:val="outset" w:sz="6" w:space="0" w:color="auto"/>
              <w:bottom w:val="outset" w:sz="6" w:space="0" w:color="auto"/>
              <w:right w:val="outset" w:sz="6" w:space="0" w:color="auto"/>
            </w:tcBorders>
            <w:hideMark/>
          </w:tcPr>
          <w:p w14:paraId="6EFD7BF8" w14:textId="77777777" w:rsidR="005C3E7E" w:rsidRDefault="005C3E7E">
            <w:r>
              <w:t>Week 14</w:t>
            </w:r>
          </w:p>
        </w:tc>
        <w:tc>
          <w:tcPr>
            <w:tcW w:w="2356" w:type="pct"/>
            <w:tcBorders>
              <w:top w:val="outset" w:sz="6" w:space="0" w:color="auto"/>
              <w:left w:val="outset" w:sz="6" w:space="0" w:color="auto"/>
              <w:bottom w:val="outset" w:sz="6" w:space="0" w:color="auto"/>
              <w:right w:val="outset" w:sz="6" w:space="0" w:color="auto"/>
            </w:tcBorders>
            <w:hideMark/>
          </w:tcPr>
          <w:p w14:paraId="0D89D0AF" w14:textId="77777777" w:rsidR="005C3E7E" w:rsidRDefault="005C3E7E">
            <w:r>
              <w:t>Playtest + Project Sprint 2: Rough Draft</w:t>
            </w:r>
          </w:p>
        </w:tc>
        <w:tc>
          <w:tcPr>
            <w:tcW w:w="807" w:type="pct"/>
            <w:tcBorders>
              <w:top w:val="outset" w:sz="6" w:space="0" w:color="auto"/>
              <w:left w:val="outset" w:sz="6" w:space="0" w:color="auto"/>
              <w:bottom w:val="outset" w:sz="6" w:space="0" w:color="auto"/>
              <w:right w:val="outset" w:sz="6" w:space="0" w:color="auto"/>
            </w:tcBorders>
            <w:hideMark/>
          </w:tcPr>
          <w:p w14:paraId="7B177927" w14:textId="77777777" w:rsidR="005C3E7E" w:rsidRDefault="005C3E7E" w:rsidP="005C3E7E">
            <w:pPr>
              <w:numPr>
                <w:ilvl w:val="0"/>
                <w:numId w:val="22"/>
              </w:numPr>
              <w:spacing w:before="100" w:beforeAutospacing="1" w:after="100" w:afterAutospacing="1" w:line="240" w:lineRule="auto"/>
            </w:pPr>
            <w:r>
              <w:t>#17: Rough Draft</w:t>
            </w:r>
          </w:p>
        </w:tc>
        <w:tc>
          <w:tcPr>
            <w:tcW w:w="807" w:type="pct"/>
            <w:tcBorders>
              <w:top w:val="outset" w:sz="6" w:space="0" w:color="auto"/>
              <w:left w:val="outset" w:sz="6" w:space="0" w:color="auto"/>
              <w:bottom w:val="outset" w:sz="6" w:space="0" w:color="auto"/>
              <w:right w:val="outset" w:sz="6" w:space="0" w:color="auto"/>
            </w:tcBorders>
            <w:hideMark/>
          </w:tcPr>
          <w:p w14:paraId="4E8FB41E" w14:textId="77777777" w:rsidR="005C3E7E" w:rsidRDefault="005C3E7E" w:rsidP="005C3E7E">
            <w:pPr>
              <w:spacing w:before="100" w:beforeAutospacing="1" w:after="100" w:afterAutospacing="1" w:line="240" w:lineRule="auto"/>
              <w:ind w:left="360"/>
            </w:pPr>
          </w:p>
        </w:tc>
      </w:tr>
      <w:tr w:rsidR="005C3E7E" w14:paraId="22F1B6F1" w14:textId="77777777" w:rsidTr="005C3E7E">
        <w:trPr>
          <w:trHeight w:val="1170"/>
          <w:tblCellSpacing w:w="0" w:type="dxa"/>
        </w:trPr>
        <w:tc>
          <w:tcPr>
            <w:tcW w:w="514" w:type="pct"/>
            <w:tcBorders>
              <w:top w:val="outset" w:sz="6" w:space="0" w:color="auto"/>
              <w:left w:val="outset" w:sz="6" w:space="0" w:color="auto"/>
              <w:bottom w:val="outset" w:sz="6" w:space="0" w:color="auto"/>
              <w:right w:val="outset" w:sz="6" w:space="0" w:color="auto"/>
            </w:tcBorders>
            <w:hideMark/>
          </w:tcPr>
          <w:p w14:paraId="19914A0E" w14:textId="77777777" w:rsidR="005C3E7E" w:rsidRDefault="005C3E7E">
            <w:pPr>
              <w:rPr>
                <w:sz w:val="24"/>
                <w:szCs w:val="24"/>
              </w:rPr>
            </w:pPr>
            <w:r>
              <w:t>5/5</w:t>
            </w:r>
          </w:p>
        </w:tc>
        <w:tc>
          <w:tcPr>
            <w:tcW w:w="393" w:type="pct"/>
            <w:tcBorders>
              <w:top w:val="outset" w:sz="6" w:space="0" w:color="auto"/>
              <w:left w:val="outset" w:sz="6" w:space="0" w:color="auto"/>
              <w:bottom w:val="outset" w:sz="6" w:space="0" w:color="auto"/>
              <w:right w:val="outset" w:sz="6" w:space="0" w:color="auto"/>
            </w:tcBorders>
            <w:hideMark/>
          </w:tcPr>
          <w:p w14:paraId="75D2B60D" w14:textId="77777777" w:rsidR="005C3E7E" w:rsidRDefault="005C3E7E">
            <w:r>
              <w:t>Week 15</w:t>
            </w:r>
          </w:p>
        </w:tc>
        <w:tc>
          <w:tcPr>
            <w:tcW w:w="2356" w:type="pct"/>
            <w:tcBorders>
              <w:top w:val="outset" w:sz="6" w:space="0" w:color="auto"/>
              <w:left w:val="outset" w:sz="6" w:space="0" w:color="auto"/>
              <w:bottom w:val="outset" w:sz="6" w:space="0" w:color="auto"/>
              <w:right w:val="outset" w:sz="6" w:space="0" w:color="auto"/>
            </w:tcBorders>
            <w:hideMark/>
          </w:tcPr>
          <w:p w14:paraId="2F9F0F0E" w14:textId="77777777" w:rsidR="005C3E7E" w:rsidRDefault="005C3E7E">
            <w:r>
              <w:t>Playtest + Project Sprint 3: Alpha</w:t>
            </w:r>
          </w:p>
        </w:tc>
        <w:tc>
          <w:tcPr>
            <w:tcW w:w="807" w:type="pct"/>
            <w:tcBorders>
              <w:top w:val="outset" w:sz="6" w:space="0" w:color="auto"/>
              <w:left w:val="outset" w:sz="6" w:space="0" w:color="auto"/>
              <w:bottom w:val="outset" w:sz="6" w:space="0" w:color="auto"/>
              <w:right w:val="outset" w:sz="6" w:space="0" w:color="auto"/>
            </w:tcBorders>
            <w:hideMark/>
          </w:tcPr>
          <w:p w14:paraId="04114928" w14:textId="77777777" w:rsidR="005C3E7E" w:rsidRDefault="005C3E7E" w:rsidP="005C3E7E">
            <w:pPr>
              <w:numPr>
                <w:ilvl w:val="0"/>
                <w:numId w:val="23"/>
              </w:numPr>
              <w:spacing w:before="100" w:beforeAutospacing="1" w:after="100" w:afterAutospacing="1" w:line="240" w:lineRule="auto"/>
            </w:pPr>
            <w:r>
              <w:t>#18: Alpha</w:t>
            </w:r>
          </w:p>
        </w:tc>
        <w:tc>
          <w:tcPr>
            <w:tcW w:w="807" w:type="pct"/>
            <w:tcBorders>
              <w:top w:val="outset" w:sz="6" w:space="0" w:color="auto"/>
              <w:left w:val="outset" w:sz="6" w:space="0" w:color="auto"/>
              <w:bottom w:val="outset" w:sz="6" w:space="0" w:color="auto"/>
              <w:right w:val="outset" w:sz="6" w:space="0" w:color="auto"/>
            </w:tcBorders>
            <w:hideMark/>
          </w:tcPr>
          <w:p w14:paraId="2630386F" w14:textId="77777777" w:rsidR="005C3E7E" w:rsidRDefault="005C3E7E" w:rsidP="005C3E7E">
            <w:pPr>
              <w:spacing w:before="100" w:beforeAutospacing="1" w:after="100" w:afterAutospacing="1" w:line="240" w:lineRule="auto"/>
              <w:ind w:left="360"/>
            </w:pPr>
          </w:p>
        </w:tc>
      </w:tr>
      <w:tr w:rsidR="005C3E7E" w14:paraId="1E94F7E4" w14:textId="77777777" w:rsidTr="005C3E7E">
        <w:trPr>
          <w:tblCellSpacing w:w="0" w:type="dxa"/>
        </w:trPr>
        <w:tc>
          <w:tcPr>
            <w:tcW w:w="514" w:type="pct"/>
            <w:tcBorders>
              <w:top w:val="outset" w:sz="6" w:space="0" w:color="auto"/>
              <w:left w:val="outset" w:sz="6" w:space="0" w:color="auto"/>
              <w:bottom w:val="outset" w:sz="6" w:space="0" w:color="auto"/>
              <w:right w:val="outset" w:sz="6" w:space="0" w:color="auto"/>
            </w:tcBorders>
            <w:hideMark/>
          </w:tcPr>
          <w:p w14:paraId="2E04135E" w14:textId="77777777" w:rsidR="005C3E7E" w:rsidRDefault="005C3E7E">
            <w:pPr>
              <w:rPr>
                <w:sz w:val="24"/>
                <w:szCs w:val="24"/>
              </w:rPr>
            </w:pPr>
            <w:r>
              <w:t>5/12</w:t>
            </w:r>
          </w:p>
        </w:tc>
        <w:tc>
          <w:tcPr>
            <w:tcW w:w="393" w:type="pct"/>
            <w:tcBorders>
              <w:top w:val="outset" w:sz="6" w:space="0" w:color="auto"/>
              <w:left w:val="outset" w:sz="6" w:space="0" w:color="auto"/>
              <w:bottom w:val="outset" w:sz="6" w:space="0" w:color="auto"/>
              <w:right w:val="outset" w:sz="6" w:space="0" w:color="auto"/>
            </w:tcBorders>
            <w:hideMark/>
          </w:tcPr>
          <w:p w14:paraId="6D67D27D" w14:textId="77777777" w:rsidR="005C3E7E" w:rsidRDefault="005C3E7E">
            <w:r>
              <w:t>Week 16</w:t>
            </w:r>
          </w:p>
        </w:tc>
        <w:tc>
          <w:tcPr>
            <w:tcW w:w="2356" w:type="pct"/>
            <w:tcBorders>
              <w:top w:val="outset" w:sz="6" w:space="0" w:color="auto"/>
              <w:left w:val="outset" w:sz="6" w:space="0" w:color="auto"/>
              <w:bottom w:val="outset" w:sz="6" w:space="0" w:color="auto"/>
              <w:right w:val="outset" w:sz="6" w:space="0" w:color="auto"/>
            </w:tcBorders>
            <w:hideMark/>
          </w:tcPr>
          <w:p w14:paraId="43030157" w14:textId="77777777" w:rsidR="005C3E7E" w:rsidRDefault="005C3E7E">
            <w:r>
              <w:t>Playtest + Project Sprint 4: Beta</w:t>
            </w:r>
          </w:p>
        </w:tc>
        <w:tc>
          <w:tcPr>
            <w:tcW w:w="807" w:type="pct"/>
            <w:tcBorders>
              <w:top w:val="outset" w:sz="6" w:space="0" w:color="auto"/>
              <w:left w:val="outset" w:sz="6" w:space="0" w:color="auto"/>
              <w:bottom w:val="outset" w:sz="6" w:space="0" w:color="auto"/>
              <w:right w:val="outset" w:sz="6" w:space="0" w:color="auto"/>
            </w:tcBorders>
            <w:hideMark/>
          </w:tcPr>
          <w:p w14:paraId="6557513A" w14:textId="77777777" w:rsidR="005C3E7E" w:rsidRDefault="005C3E7E" w:rsidP="005C3E7E">
            <w:pPr>
              <w:numPr>
                <w:ilvl w:val="0"/>
                <w:numId w:val="24"/>
              </w:numPr>
              <w:spacing w:before="100" w:beforeAutospacing="1" w:after="100" w:afterAutospacing="1" w:line="240" w:lineRule="auto"/>
            </w:pPr>
            <w:r>
              <w:t>#19: Beta</w:t>
            </w:r>
          </w:p>
        </w:tc>
        <w:tc>
          <w:tcPr>
            <w:tcW w:w="807" w:type="pct"/>
            <w:tcBorders>
              <w:top w:val="outset" w:sz="6" w:space="0" w:color="auto"/>
              <w:left w:val="outset" w:sz="6" w:space="0" w:color="auto"/>
              <w:bottom w:val="outset" w:sz="6" w:space="0" w:color="auto"/>
              <w:right w:val="outset" w:sz="6" w:space="0" w:color="auto"/>
            </w:tcBorders>
            <w:hideMark/>
          </w:tcPr>
          <w:p w14:paraId="61D40A1D" w14:textId="77777777" w:rsidR="005C3E7E" w:rsidRDefault="005C3E7E" w:rsidP="005C3E7E">
            <w:pPr>
              <w:spacing w:before="100" w:beforeAutospacing="1" w:after="100" w:afterAutospacing="1" w:line="240" w:lineRule="auto"/>
              <w:ind w:left="360"/>
            </w:pPr>
          </w:p>
        </w:tc>
      </w:tr>
      <w:tr w:rsidR="005C3E7E" w14:paraId="4F358ED5" w14:textId="77777777" w:rsidTr="005C3E7E">
        <w:trPr>
          <w:trHeight w:val="450"/>
          <w:tblCellSpacing w:w="0" w:type="dxa"/>
        </w:trPr>
        <w:tc>
          <w:tcPr>
            <w:tcW w:w="514" w:type="pct"/>
            <w:tcBorders>
              <w:top w:val="outset" w:sz="6" w:space="0" w:color="auto"/>
              <w:left w:val="outset" w:sz="6" w:space="0" w:color="auto"/>
              <w:bottom w:val="outset" w:sz="6" w:space="0" w:color="auto"/>
              <w:right w:val="outset" w:sz="6" w:space="0" w:color="auto"/>
            </w:tcBorders>
            <w:hideMark/>
          </w:tcPr>
          <w:p w14:paraId="53F6BB3F" w14:textId="77777777" w:rsidR="005C3E7E" w:rsidRDefault="005C3E7E">
            <w:pPr>
              <w:rPr>
                <w:sz w:val="24"/>
                <w:szCs w:val="24"/>
              </w:rPr>
            </w:pPr>
            <w:r>
              <w:t>5/19</w:t>
            </w:r>
          </w:p>
        </w:tc>
        <w:tc>
          <w:tcPr>
            <w:tcW w:w="393" w:type="pct"/>
            <w:tcBorders>
              <w:top w:val="outset" w:sz="6" w:space="0" w:color="auto"/>
              <w:left w:val="outset" w:sz="6" w:space="0" w:color="auto"/>
              <w:bottom w:val="outset" w:sz="6" w:space="0" w:color="auto"/>
              <w:right w:val="outset" w:sz="6" w:space="0" w:color="auto"/>
            </w:tcBorders>
            <w:hideMark/>
          </w:tcPr>
          <w:p w14:paraId="3B7A3C6C" w14:textId="77777777" w:rsidR="005C3E7E" w:rsidRDefault="005C3E7E">
            <w:r>
              <w:t>Week 17</w:t>
            </w:r>
          </w:p>
        </w:tc>
        <w:tc>
          <w:tcPr>
            <w:tcW w:w="2356" w:type="pct"/>
            <w:tcBorders>
              <w:top w:val="outset" w:sz="6" w:space="0" w:color="auto"/>
              <w:left w:val="outset" w:sz="6" w:space="0" w:color="auto"/>
              <w:bottom w:val="outset" w:sz="6" w:space="0" w:color="auto"/>
              <w:right w:val="outset" w:sz="6" w:space="0" w:color="auto"/>
            </w:tcBorders>
            <w:hideMark/>
          </w:tcPr>
          <w:p w14:paraId="5B6CE196" w14:textId="77777777" w:rsidR="005C3E7E" w:rsidRDefault="005C3E7E">
            <w:r>
              <w:t>Native iOS Games / Playtest + Project Sprint 5: Final Build + Documentation</w:t>
            </w:r>
          </w:p>
        </w:tc>
        <w:tc>
          <w:tcPr>
            <w:tcW w:w="807" w:type="pct"/>
            <w:tcBorders>
              <w:top w:val="outset" w:sz="6" w:space="0" w:color="auto"/>
              <w:left w:val="outset" w:sz="6" w:space="0" w:color="auto"/>
              <w:bottom w:val="outset" w:sz="6" w:space="0" w:color="auto"/>
              <w:right w:val="outset" w:sz="6" w:space="0" w:color="auto"/>
            </w:tcBorders>
            <w:hideMark/>
          </w:tcPr>
          <w:p w14:paraId="7B1715F9" w14:textId="77777777" w:rsidR="005C3E7E" w:rsidRDefault="005C3E7E" w:rsidP="005C3E7E">
            <w:pPr>
              <w:numPr>
                <w:ilvl w:val="0"/>
                <w:numId w:val="25"/>
              </w:numPr>
              <w:spacing w:before="100" w:beforeAutospacing="1" w:after="100" w:afterAutospacing="1" w:line="240" w:lineRule="auto"/>
            </w:pPr>
            <w:r>
              <w:t>#20: Final Build + Documentation</w:t>
            </w:r>
          </w:p>
        </w:tc>
        <w:tc>
          <w:tcPr>
            <w:tcW w:w="807" w:type="pct"/>
            <w:tcBorders>
              <w:top w:val="outset" w:sz="6" w:space="0" w:color="auto"/>
              <w:left w:val="outset" w:sz="6" w:space="0" w:color="auto"/>
              <w:bottom w:val="outset" w:sz="6" w:space="0" w:color="auto"/>
              <w:right w:val="outset" w:sz="6" w:space="0" w:color="auto"/>
            </w:tcBorders>
            <w:hideMark/>
          </w:tcPr>
          <w:p w14:paraId="3FB2F388" w14:textId="77777777" w:rsidR="005C3E7E" w:rsidRDefault="005C3E7E" w:rsidP="005C3E7E">
            <w:pPr>
              <w:spacing w:before="100" w:beforeAutospacing="1" w:after="100" w:afterAutospacing="1" w:line="240" w:lineRule="auto"/>
              <w:ind w:left="360"/>
            </w:pPr>
          </w:p>
        </w:tc>
      </w:tr>
      <w:tr w:rsidR="005C3E7E" w14:paraId="06390A80" w14:textId="77777777" w:rsidTr="005C3E7E">
        <w:trPr>
          <w:trHeight w:val="1170"/>
          <w:tblCellSpacing w:w="0" w:type="dxa"/>
        </w:trPr>
        <w:tc>
          <w:tcPr>
            <w:tcW w:w="514" w:type="pct"/>
            <w:tcBorders>
              <w:top w:val="outset" w:sz="6" w:space="0" w:color="auto"/>
              <w:left w:val="outset" w:sz="6" w:space="0" w:color="auto"/>
              <w:bottom w:val="outset" w:sz="6" w:space="0" w:color="auto"/>
              <w:right w:val="outset" w:sz="6" w:space="0" w:color="auto"/>
            </w:tcBorders>
            <w:hideMark/>
          </w:tcPr>
          <w:p w14:paraId="54B566D5" w14:textId="77777777" w:rsidR="005C3E7E" w:rsidRPr="005C3E7E" w:rsidRDefault="005C3E7E">
            <w:pPr>
              <w:rPr>
                <w:sz w:val="20"/>
                <w:szCs w:val="20"/>
              </w:rPr>
            </w:pPr>
            <w:r w:rsidRPr="005C3E7E">
              <w:rPr>
                <w:sz w:val="20"/>
                <w:szCs w:val="20"/>
              </w:rPr>
              <w:t>5/24</w:t>
            </w:r>
            <w:r w:rsidRPr="005C3E7E">
              <w:rPr>
                <w:sz w:val="20"/>
                <w:szCs w:val="20"/>
              </w:rPr>
              <w:br/>
              <w:t>Mon - 5/28 Fri</w:t>
            </w:r>
          </w:p>
        </w:tc>
        <w:tc>
          <w:tcPr>
            <w:tcW w:w="393" w:type="pct"/>
            <w:tcBorders>
              <w:top w:val="outset" w:sz="6" w:space="0" w:color="auto"/>
              <w:left w:val="outset" w:sz="6" w:space="0" w:color="auto"/>
              <w:bottom w:val="outset" w:sz="6" w:space="0" w:color="auto"/>
              <w:right w:val="outset" w:sz="6" w:space="0" w:color="auto"/>
            </w:tcBorders>
            <w:hideMark/>
          </w:tcPr>
          <w:p w14:paraId="4E36D0F8" w14:textId="77777777" w:rsidR="005C3E7E" w:rsidRDefault="005C3E7E">
            <w:r>
              <w:t>Week 18</w:t>
            </w:r>
          </w:p>
        </w:tc>
        <w:tc>
          <w:tcPr>
            <w:tcW w:w="2356" w:type="pct"/>
            <w:tcBorders>
              <w:top w:val="outset" w:sz="6" w:space="0" w:color="auto"/>
              <w:left w:val="outset" w:sz="6" w:space="0" w:color="auto"/>
              <w:bottom w:val="outset" w:sz="6" w:space="0" w:color="auto"/>
              <w:right w:val="outset" w:sz="6" w:space="0" w:color="auto"/>
            </w:tcBorders>
            <w:hideMark/>
          </w:tcPr>
          <w:p w14:paraId="27FBA0E6" w14:textId="77777777" w:rsidR="005C3E7E" w:rsidRDefault="005C3E7E">
            <w:r>
              <w:t>Final Exam / Final Project Review</w:t>
            </w:r>
            <w:r>
              <w:br/>
            </w:r>
            <w:r>
              <w:rPr>
                <w:rStyle w:val="Emphasis"/>
              </w:rPr>
              <w:t>(no regular class)</w:t>
            </w:r>
          </w:p>
        </w:tc>
        <w:tc>
          <w:tcPr>
            <w:tcW w:w="807" w:type="pct"/>
            <w:tcBorders>
              <w:top w:val="outset" w:sz="6" w:space="0" w:color="auto"/>
              <w:left w:val="outset" w:sz="6" w:space="0" w:color="auto"/>
              <w:bottom w:val="outset" w:sz="6" w:space="0" w:color="auto"/>
              <w:right w:val="outset" w:sz="6" w:space="0" w:color="auto"/>
            </w:tcBorders>
            <w:hideMark/>
          </w:tcPr>
          <w:p w14:paraId="7B58531F" w14:textId="77777777" w:rsidR="005C3E7E" w:rsidRDefault="005C3E7E" w:rsidP="005C3E7E">
            <w:pPr>
              <w:numPr>
                <w:ilvl w:val="0"/>
                <w:numId w:val="26"/>
              </w:numPr>
              <w:spacing w:before="100" w:beforeAutospacing="1" w:after="100" w:afterAutospacing="1" w:line="240" w:lineRule="auto"/>
            </w:pPr>
            <w:r>
              <w:t>Final Exam</w:t>
            </w:r>
          </w:p>
        </w:tc>
        <w:tc>
          <w:tcPr>
            <w:tcW w:w="807" w:type="pct"/>
            <w:tcBorders>
              <w:top w:val="outset" w:sz="6" w:space="0" w:color="auto"/>
              <w:left w:val="outset" w:sz="6" w:space="0" w:color="auto"/>
              <w:bottom w:val="outset" w:sz="6" w:space="0" w:color="auto"/>
              <w:right w:val="outset" w:sz="6" w:space="0" w:color="auto"/>
            </w:tcBorders>
            <w:hideMark/>
          </w:tcPr>
          <w:p w14:paraId="0679B59D" w14:textId="77777777" w:rsidR="005C3E7E" w:rsidRDefault="005C3E7E">
            <w:pPr>
              <w:spacing w:after="0"/>
            </w:pPr>
            <w:r>
              <w:t>#9: Final Project Sharing</w:t>
            </w:r>
          </w:p>
        </w:tc>
      </w:tr>
    </w:tbl>
    <w:p w14:paraId="55548865" w14:textId="77777777" w:rsidR="005C3E7E" w:rsidRDefault="005C3E7E" w:rsidP="005C3E7E">
      <w:pPr>
        <w:pStyle w:val="NormalWeb"/>
      </w:pPr>
      <w:r>
        <w:rPr>
          <w:rStyle w:val="Strong"/>
        </w:rPr>
        <w:lastRenderedPageBreak/>
        <w:t>Note to students:</w:t>
      </w:r>
      <w:r>
        <w:t xml:space="preserve"> the assignments listed above will become available as modules are released in sequence each week. To view course content, go to </w:t>
      </w:r>
      <w:r>
        <w:rPr>
          <w:rStyle w:val="Strong"/>
        </w:rPr>
        <w:t>Modules</w:t>
      </w:r>
      <w:r>
        <w:t>.</w:t>
      </w:r>
    </w:p>
    <w:p w14:paraId="270177DD" w14:textId="77777777" w:rsidR="005C3E7E" w:rsidRDefault="005C3E7E" w:rsidP="005C3E7E">
      <w:pPr>
        <w:pStyle w:val="NormalWeb"/>
      </w:pPr>
      <w:r>
        <w:rPr>
          <w:rStyle w:val="Emphasis"/>
          <w:sz w:val="20"/>
          <w:szCs w:val="20"/>
        </w:rPr>
        <w:t>All of the original material found on this online course website is the property of the instructor, Ethan Wilde. My lectures and course materials, including slide presentations, online materials, tests, outlines, and similar materials, are protected by U.S. copyright law and by College policy. I am the exclusive owner of the copyright in those materials I create. You may take notes and make copies of course materials for your own use. You may also share those materials with another student who is registered and enrolled in this course. You may not reproduce, distribute or display (post/upload) lecture notes or recordings or course materials in any other way — whether or not a fee is charged — without my express written consent. You also may not allow others to do so.</w:t>
      </w:r>
    </w:p>
    <w:p w14:paraId="7E6025B5" w14:textId="77777777" w:rsidR="005C3E7E" w:rsidRDefault="005C3E7E" w:rsidP="005C3E7E">
      <w:pPr>
        <w:pStyle w:val="NormalWeb"/>
      </w:pPr>
      <w:r>
        <w:rPr>
          <w:rStyle w:val="Emphasis"/>
          <w:sz w:val="20"/>
          <w:szCs w:val="20"/>
        </w:rPr>
        <w:t>© 2021 Ethan Wilde.</w:t>
      </w:r>
      <w:bookmarkStart w:id="0" w:name="_GoBack"/>
      <w:bookmarkEnd w:id="0"/>
    </w:p>
    <w:sectPr w:rsidR="005C3E7E" w:rsidSect="00A87EE5">
      <w:pgSz w:w="12240" w:h="15840"/>
      <w:pgMar w:top="360" w:right="1440"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12E30"/>
    <w:multiLevelType w:val="multilevel"/>
    <w:tmpl w:val="4A644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166C5"/>
    <w:multiLevelType w:val="multilevel"/>
    <w:tmpl w:val="DCF08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14044F"/>
    <w:multiLevelType w:val="multilevel"/>
    <w:tmpl w:val="0BEA4ECA"/>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4650AF1"/>
    <w:multiLevelType w:val="multilevel"/>
    <w:tmpl w:val="D806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2569C0"/>
    <w:multiLevelType w:val="multilevel"/>
    <w:tmpl w:val="78E8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8B643F"/>
    <w:multiLevelType w:val="multilevel"/>
    <w:tmpl w:val="40103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C41F1A"/>
    <w:multiLevelType w:val="multilevel"/>
    <w:tmpl w:val="D5687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B7128B"/>
    <w:multiLevelType w:val="multilevel"/>
    <w:tmpl w:val="2FFC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763BE5"/>
    <w:multiLevelType w:val="multilevel"/>
    <w:tmpl w:val="FB42C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AC48B5"/>
    <w:multiLevelType w:val="multilevel"/>
    <w:tmpl w:val="F9143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B17656"/>
    <w:multiLevelType w:val="multilevel"/>
    <w:tmpl w:val="3B8A7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666BDB"/>
    <w:multiLevelType w:val="multilevel"/>
    <w:tmpl w:val="0A9E9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8C1A72"/>
    <w:multiLevelType w:val="multilevel"/>
    <w:tmpl w:val="93E4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4D7A02"/>
    <w:multiLevelType w:val="multilevel"/>
    <w:tmpl w:val="04A6A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7F2CF3"/>
    <w:multiLevelType w:val="multilevel"/>
    <w:tmpl w:val="694CE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1E7DFC"/>
    <w:multiLevelType w:val="multilevel"/>
    <w:tmpl w:val="FBC2E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596925"/>
    <w:multiLevelType w:val="multilevel"/>
    <w:tmpl w:val="1A6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B22494"/>
    <w:multiLevelType w:val="multilevel"/>
    <w:tmpl w:val="01380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C52DBA"/>
    <w:multiLevelType w:val="multilevel"/>
    <w:tmpl w:val="0264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67772C"/>
    <w:multiLevelType w:val="multilevel"/>
    <w:tmpl w:val="2470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8F12AD"/>
    <w:multiLevelType w:val="multilevel"/>
    <w:tmpl w:val="5EDC7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E462D0"/>
    <w:multiLevelType w:val="multilevel"/>
    <w:tmpl w:val="3A460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FD0958"/>
    <w:multiLevelType w:val="multilevel"/>
    <w:tmpl w:val="2D2EC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823CAF"/>
    <w:multiLevelType w:val="multilevel"/>
    <w:tmpl w:val="A904B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D80E90"/>
    <w:multiLevelType w:val="multilevel"/>
    <w:tmpl w:val="BD16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1C548D"/>
    <w:multiLevelType w:val="multilevel"/>
    <w:tmpl w:val="D5A84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5"/>
  </w:num>
  <w:num w:numId="3">
    <w:abstractNumId w:val="2"/>
  </w:num>
  <w:num w:numId="4">
    <w:abstractNumId w:val="1"/>
  </w:num>
  <w:num w:numId="5">
    <w:abstractNumId w:val="14"/>
  </w:num>
  <w:num w:numId="6">
    <w:abstractNumId w:val="15"/>
  </w:num>
  <w:num w:numId="7">
    <w:abstractNumId w:val="23"/>
  </w:num>
  <w:num w:numId="8">
    <w:abstractNumId w:val="8"/>
  </w:num>
  <w:num w:numId="9">
    <w:abstractNumId w:val="9"/>
  </w:num>
  <w:num w:numId="10">
    <w:abstractNumId w:val="6"/>
  </w:num>
  <w:num w:numId="11">
    <w:abstractNumId w:val="16"/>
  </w:num>
  <w:num w:numId="12">
    <w:abstractNumId w:val="10"/>
  </w:num>
  <w:num w:numId="13">
    <w:abstractNumId w:val="0"/>
  </w:num>
  <w:num w:numId="14">
    <w:abstractNumId w:val="20"/>
  </w:num>
  <w:num w:numId="15">
    <w:abstractNumId w:val="19"/>
  </w:num>
  <w:num w:numId="16">
    <w:abstractNumId w:val="3"/>
  </w:num>
  <w:num w:numId="17">
    <w:abstractNumId w:val="13"/>
  </w:num>
  <w:num w:numId="18">
    <w:abstractNumId w:val="5"/>
  </w:num>
  <w:num w:numId="19">
    <w:abstractNumId w:val="24"/>
  </w:num>
  <w:num w:numId="20">
    <w:abstractNumId w:val="18"/>
  </w:num>
  <w:num w:numId="21">
    <w:abstractNumId w:val="21"/>
  </w:num>
  <w:num w:numId="22">
    <w:abstractNumId w:val="22"/>
  </w:num>
  <w:num w:numId="23">
    <w:abstractNumId w:val="17"/>
  </w:num>
  <w:num w:numId="24">
    <w:abstractNumId w:val="11"/>
  </w:num>
  <w:num w:numId="25">
    <w:abstractNumId w:val="4"/>
  </w:num>
  <w:num w:numId="26">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C20"/>
    <w:rsid w:val="0004226C"/>
    <w:rsid w:val="0005198A"/>
    <w:rsid w:val="00052CBD"/>
    <w:rsid w:val="00057C45"/>
    <w:rsid w:val="00066BFF"/>
    <w:rsid w:val="00086105"/>
    <w:rsid w:val="000D0ED7"/>
    <w:rsid w:val="000F3C5E"/>
    <w:rsid w:val="000F3E20"/>
    <w:rsid w:val="00131A61"/>
    <w:rsid w:val="00141490"/>
    <w:rsid w:val="00153016"/>
    <w:rsid w:val="0016210B"/>
    <w:rsid w:val="00196F62"/>
    <w:rsid w:val="001B4B97"/>
    <w:rsid w:val="001D1C16"/>
    <w:rsid w:val="001D4564"/>
    <w:rsid w:val="001D6746"/>
    <w:rsid w:val="00205617"/>
    <w:rsid w:val="0023506D"/>
    <w:rsid w:val="002424D6"/>
    <w:rsid w:val="00252EFC"/>
    <w:rsid w:val="00267CAA"/>
    <w:rsid w:val="002857B4"/>
    <w:rsid w:val="00305C23"/>
    <w:rsid w:val="00391E0A"/>
    <w:rsid w:val="003E697E"/>
    <w:rsid w:val="00461EF3"/>
    <w:rsid w:val="0047082A"/>
    <w:rsid w:val="00486873"/>
    <w:rsid w:val="00497E12"/>
    <w:rsid w:val="004A1F8E"/>
    <w:rsid w:val="005003C3"/>
    <w:rsid w:val="00544848"/>
    <w:rsid w:val="005C08A0"/>
    <w:rsid w:val="005C3E7E"/>
    <w:rsid w:val="005F734D"/>
    <w:rsid w:val="0062316C"/>
    <w:rsid w:val="00626D85"/>
    <w:rsid w:val="00695751"/>
    <w:rsid w:val="006A1C80"/>
    <w:rsid w:val="007109AF"/>
    <w:rsid w:val="0072741B"/>
    <w:rsid w:val="007334F5"/>
    <w:rsid w:val="0077178C"/>
    <w:rsid w:val="007B5EC7"/>
    <w:rsid w:val="007E497D"/>
    <w:rsid w:val="007F224A"/>
    <w:rsid w:val="007F262F"/>
    <w:rsid w:val="008474E8"/>
    <w:rsid w:val="008708DD"/>
    <w:rsid w:val="00881E99"/>
    <w:rsid w:val="008A1CC3"/>
    <w:rsid w:val="00905F08"/>
    <w:rsid w:val="00906C30"/>
    <w:rsid w:val="00934769"/>
    <w:rsid w:val="00953DD4"/>
    <w:rsid w:val="00967BF7"/>
    <w:rsid w:val="00974449"/>
    <w:rsid w:val="00980607"/>
    <w:rsid w:val="009B0193"/>
    <w:rsid w:val="009D3E57"/>
    <w:rsid w:val="009E0E5F"/>
    <w:rsid w:val="00A30C20"/>
    <w:rsid w:val="00A33657"/>
    <w:rsid w:val="00A57455"/>
    <w:rsid w:val="00A60EC4"/>
    <w:rsid w:val="00A87EE5"/>
    <w:rsid w:val="00AD058B"/>
    <w:rsid w:val="00AF6594"/>
    <w:rsid w:val="00B04BBF"/>
    <w:rsid w:val="00B46381"/>
    <w:rsid w:val="00B900EE"/>
    <w:rsid w:val="00B946A7"/>
    <w:rsid w:val="00BB284D"/>
    <w:rsid w:val="00BD57A8"/>
    <w:rsid w:val="00C376CF"/>
    <w:rsid w:val="00C40DE6"/>
    <w:rsid w:val="00C70D87"/>
    <w:rsid w:val="00CB4100"/>
    <w:rsid w:val="00CD28A8"/>
    <w:rsid w:val="00CF7846"/>
    <w:rsid w:val="00D2218F"/>
    <w:rsid w:val="00D553F1"/>
    <w:rsid w:val="00DC3816"/>
    <w:rsid w:val="00DF6E92"/>
    <w:rsid w:val="00E44160"/>
    <w:rsid w:val="00E94ABE"/>
    <w:rsid w:val="00E9576E"/>
    <w:rsid w:val="00EA115C"/>
    <w:rsid w:val="00EE0B92"/>
    <w:rsid w:val="00F00893"/>
    <w:rsid w:val="00F022D7"/>
    <w:rsid w:val="00F03AD9"/>
    <w:rsid w:val="00F25194"/>
    <w:rsid w:val="00F60548"/>
    <w:rsid w:val="00F67882"/>
    <w:rsid w:val="00F727B6"/>
    <w:rsid w:val="00F7446D"/>
    <w:rsid w:val="00F90641"/>
    <w:rsid w:val="00F90A53"/>
    <w:rsid w:val="00FA3C43"/>
    <w:rsid w:val="00FC371A"/>
    <w:rsid w:val="00FC5EF5"/>
    <w:rsid w:val="00FE0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57E20"/>
  <w15:chartTrackingRefBased/>
  <w15:docId w15:val="{01C76034-5460-48E2-9DFC-F232EE798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paragraph" w:styleId="Heading1">
    <w:name w:val="heading 1"/>
    <w:basedOn w:val="Normal"/>
    <w:link w:val="Heading1Char"/>
    <w:uiPriority w:val="9"/>
    <w:qFormat/>
    <w:rsid w:val="005003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003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F90641"/>
    <w:pPr>
      <w:keepNext/>
      <w:keepLines/>
      <w:spacing w:before="40" w:after="0"/>
      <w:outlineLvl w:val="2"/>
    </w:pPr>
    <w:rPr>
      <w:rFonts w:ascii="Times New Roman" w:eastAsiaTheme="majorEastAsia" w:hAnsi="Times New Roman" w:cstheme="majorBidi"/>
      <w:b/>
      <w:color w:val="1F4D78" w:themeColor="accent1" w:themeShade="7F"/>
      <w:sz w:val="28"/>
      <w:szCs w:val="24"/>
    </w:rPr>
  </w:style>
  <w:style w:type="paragraph" w:styleId="Heading4">
    <w:name w:val="heading 4"/>
    <w:basedOn w:val="Normal"/>
    <w:link w:val="Heading4Char"/>
    <w:uiPriority w:val="9"/>
    <w:qFormat/>
    <w:rsid w:val="005003C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746"/>
    <w:pPr>
      <w:spacing w:after="0" w:line="240" w:lineRule="auto"/>
      <w:ind w:left="720"/>
    </w:pPr>
    <w:rPr>
      <w:rFonts w:ascii="Calibri" w:hAnsi="Calibri" w:cs="Times New Roman"/>
    </w:rPr>
  </w:style>
  <w:style w:type="character" w:styleId="Hyperlink">
    <w:name w:val="Hyperlink"/>
    <w:basedOn w:val="DefaultParagraphFont"/>
    <w:uiPriority w:val="99"/>
    <w:unhideWhenUsed/>
    <w:rsid w:val="00C70D87"/>
    <w:rPr>
      <w:color w:val="0563C1" w:themeColor="hyperlink"/>
      <w:u w:val="single"/>
    </w:rPr>
  </w:style>
  <w:style w:type="character" w:styleId="UnresolvedMention">
    <w:name w:val="Unresolved Mention"/>
    <w:basedOn w:val="DefaultParagraphFont"/>
    <w:uiPriority w:val="99"/>
    <w:semiHidden/>
    <w:unhideWhenUsed/>
    <w:rsid w:val="00252EFC"/>
    <w:rPr>
      <w:color w:val="605E5C"/>
      <w:shd w:val="clear" w:color="auto" w:fill="E1DFDD"/>
    </w:rPr>
  </w:style>
  <w:style w:type="character" w:customStyle="1" w:styleId="Heading1Char">
    <w:name w:val="Heading 1 Char"/>
    <w:basedOn w:val="DefaultParagraphFont"/>
    <w:link w:val="Heading1"/>
    <w:uiPriority w:val="9"/>
    <w:rsid w:val="005003C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003C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5003C3"/>
    <w:rPr>
      <w:rFonts w:ascii="Times New Roman" w:eastAsia="Times New Roman" w:hAnsi="Times New Roman" w:cs="Times New Roman"/>
      <w:b/>
      <w:bCs/>
      <w:sz w:val="24"/>
      <w:szCs w:val="24"/>
    </w:rPr>
  </w:style>
  <w:style w:type="character" w:styleId="Strong">
    <w:name w:val="Strong"/>
    <w:basedOn w:val="DefaultParagraphFont"/>
    <w:uiPriority w:val="22"/>
    <w:qFormat/>
    <w:rsid w:val="005003C3"/>
    <w:rPr>
      <w:b/>
      <w:bCs/>
    </w:rPr>
  </w:style>
  <w:style w:type="paragraph" w:styleId="NormalWeb">
    <w:name w:val="Normal (Web)"/>
    <w:basedOn w:val="Normal"/>
    <w:uiPriority w:val="99"/>
    <w:semiHidden/>
    <w:unhideWhenUsed/>
    <w:rsid w:val="005003C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003C3"/>
    <w:rPr>
      <w:i/>
      <w:iCs/>
    </w:rPr>
  </w:style>
  <w:style w:type="character" w:customStyle="1" w:styleId="Heading3Char">
    <w:name w:val="Heading 3 Char"/>
    <w:basedOn w:val="DefaultParagraphFont"/>
    <w:link w:val="Heading3"/>
    <w:uiPriority w:val="9"/>
    <w:rsid w:val="00F90641"/>
    <w:rPr>
      <w:rFonts w:ascii="Times New Roman" w:eastAsiaTheme="majorEastAsia" w:hAnsi="Times New Roman" w:cstheme="majorBidi"/>
      <w:b/>
      <w:color w:val="1F4D78" w:themeColor="accent1" w:themeShade="7F"/>
      <w:sz w:val="28"/>
      <w:szCs w:val="24"/>
    </w:rPr>
  </w:style>
  <w:style w:type="character" w:customStyle="1" w:styleId="st1">
    <w:name w:val="st1"/>
    <w:basedOn w:val="DefaultParagraphFont"/>
    <w:rsid w:val="00FC5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395981">
      <w:bodyDiv w:val="1"/>
      <w:marLeft w:val="0"/>
      <w:marRight w:val="0"/>
      <w:marTop w:val="0"/>
      <w:marBottom w:val="0"/>
      <w:divBdr>
        <w:top w:val="none" w:sz="0" w:space="0" w:color="auto"/>
        <w:left w:val="none" w:sz="0" w:space="0" w:color="auto"/>
        <w:bottom w:val="none" w:sz="0" w:space="0" w:color="auto"/>
        <w:right w:val="none" w:sz="0" w:space="0" w:color="auto"/>
      </w:divBdr>
      <w:divsChild>
        <w:div w:id="179861155">
          <w:marLeft w:val="0"/>
          <w:marRight w:val="0"/>
          <w:marTop w:val="0"/>
          <w:marBottom w:val="0"/>
          <w:divBdr>
            <w:top w:val="none" w:sz="0" w:space="0" w:color="auto"/>
            <w:left w:val="none" w:sz="0" w:space="0" w:color="auto"/>
            <w:bottom w:val="none" w:sz="0" w:space="0" w:color="auto"/>
            <w:right w:val="none" w:sz="0" w:space="0" w:color="auto"/>
          </w:divBdr>
        </w:div>
        <w:div w:id="1888839225">
          <w:marLeft w:val="0"/>
          <w:marRight w:val="0"/>
          <w:marTop w:val="0"/>
          <w:marBottom w:val="0"/>
          <w:divBdr>
            <w:top w:val="none" w:sz="0" w:space="0" w:color="auto"/>
            <w:left w:val="none" w:sz="0" w:space="0" w:color="auto"/>
            <w:bottom w:val="none" w:sz="0" w:space="0" w:color="auto"/>
            <w:right w:val="none" w:sz="0" w:space="0" w:color="auto"/>
          </w:divBdr>
        </w:div>
        <w:div w:id="1069887379">
          <w:marLeft w:val="0"/>
          <w:marRight w:val="0"/>
          <w:marTop w:val="0"/>
          <w:marBottom w:val="0"/>
          <w:divBdr>
            <w:top w:val="none" w:sz="0" w:space="0" w:color="auto"/>
            <w:left w:val="none" w:sz="0" w:space="0" w:color="auto"/>
            <w:bottom w:val="none" w:sz="0" w:space="0" w:color="auto"/>
            <w:right w:val="none" w:sz="0" w:space="0" w:color="auto"/>
          </w:divBdr>
        </w:div>
        <w:div w:id="542598098">
          <w:marLeft w:val="0"/>
          <w:marRight w:val="0"/>
          <w:marTop w:val="0"/>
          <w:marBottom w:val="0"/>
          <w:divBdr>
            <w:top w:val="none" w:sz="0" w:space="0" w:color="auto"/>
            <w:left w:val="none" w:sz="0" w:space="0" w:color="auto"/>
            <w:bottom w:val="none" w:sz="0" w:space="0" w:color="auto"/>
            <w:right w:val="none" w:sz="0" w:space="0" w:color="auto"/>
          </w:divBdr>
        </w:div>
        <w:div w:id="312105620">
          <w:marLeft w:val="0"/>
          <w:marRight w:val="0"/>
          <w:marTop w:val="0"/>
          <w:marBottom w:val="0"/>
          <w:divBdr>
            <w:top w:val="none" w:sz="0" w:space="0" w:color="auto"/>
            <w:left w:val="none" w:sz="0" w:space="0" w:color="auto"/>
            <w:bottom w:val="none" w:sz="0" w:space="0" w:color="auto"/>
            <w:right w:val="none" w:sz="0" w:space="0" w:color="auto"/>
          </w:divBdr>
        </w:div>
      </w:divsChild>
    </w:div>
    <w:div w:id="675425469">
      <w:bodyDiv w:val="1"/>
      <w:marLeft w:val="0"/>
      <w:marRight w:val="0"/>
      <w:marTop w:val="0"/>
      <w:marBottom w:val="0"/>
      <w:divBdr>
        <w:top w:val="none" w:sz="0" w:space="0" w:color="auto"/>
        <w:left w:val="none" w:sz="0" w:space="0" w:color="auto"/>
        <w:bottom w:val="none" w:sz="0" w:space="0" w:color="auto"/>
        <w:right w:val="none" w:sz="0" w:space="0" w:color="auto"/>
      </w:divBdr>
    </w:div>
    <w:div w:id="1008142508">
      <w:bodyDiv w:val="1"/>
      <w:marLeft w:val="0"/>
      <w:marRight w:val="0"/>
      <w:marTop w:val="0"/>
      <w:marBottom w:val="0"/>
      <w:divBdr>
        <w:top w:val="none" w:sz="0" w:space="0" w:color="auto"/>
        <w:left w:val="none" w:sz="0" w:space="0" w:color="auto"/>
        <w:bottom w:val="none" w:sz="0" w:space="0" w:color="auto"/>
        <w:right w:val="none" w:sz="0" w:space="0" w:color="auto"/>
      </w:divBdr>
    </w:div>
    <w:div w:id="1139611294">
      <w:bodyDiv w:val="1"/>
      <w:marLeft w:val="0"/>
      <w:marRight w:val="0"/>
      <w:marTop w:val="0"/>
      <w:marBottom w:val="0"/>
      <w:divBdr>
        <w:top w:val="none" w:sz="0" w:space="0" w:color="auto"/>
        <w:left w:val="none" w:sz="0" w:space="0" w:color="auto"/>
        <w:bottom w:val="none" w:sz="0" w:space="0" w:color="auto"/>
        <w:right w:val="none" w:sz="0" w:space="0" w:color="auto"/>
      </w:divBdr>
      <w:divsChild>
        <w:div w:id="230315399">
          <w:marLeft w:val="0"/>
          <w:marRight w:val="0"/>
          <w:marTop w:val="0"/>
          <w:marBottom w:val="0"/>
          <w:divBdr>
            <w:top w:val="none" w:sz="0" w:space="0" w:color="auto"/>
            <w:left w:val="none" w:sz="0" w:space="0" w:color="auto"/>
            <w:bottom w:val="none" w:sz="0" w:space="0" w:color="auto"/>
            <w:right w:val="none" w:sz="0" w:space="0" w:color="auto"/>
          </w:divBdr>
        </w:div>
        <w:div w:id="1096049215">
          <w:marLeft w:val="0"/>
          <w:marRight w:val="0"/>
          <w:marTop w:val="0"/>
          <w:marBottom w:val="0"/>
          <w:divBdr>
            <w:top w:val="none" w:sz="0" w:space="0" w:color="auto"/>
            <w:left w:val="none" w:sz="0" w:space="0" w:color="auto"/>
            <w:bottom w:val="none" w:sz="0" w:space="0" w:color="auto"/>
            <w:right w:val="none" w:sz="0" w:space="0" w:color="auto"/>
          </w:divBdr>
        </w:div>
        <w:div w:id="793980066">
          <w:marLeft w:val="0"/>
          <w:marRight w:val="0"/>
          <w:marTop w:val="0"/>
          <w:marBottom w:val="0"/>
          <w:divBdr>
            <w:top w:val="none" w:sz="0" w:space="0" w:color="auto"/>
            <w:left w:val="none" w:sz="0" w:space="0" w:color="auto"/>
            <w:bottom w:val="none" w:sz="0" w:space="0" w:color="auto"/>
            <w:right w:val="none" w:sz="0" w:space="0" w:color="auto"/>
          </w:divBdr>
        </w:div>
        <w:div w:id="1428647499">
          <w:marLeft w:val="0"/>
          <w:marRight w:val="0"/>
          <w:marTop w:val="0"/>
          <w:marBottom w:val="0"/>
          <w:divBdr>
            <w:top w:val="none" w:sz="0" w:space="0" w:color="auto"/>
            <w:left w:val="none" w:sz="0" w:space="0" w:color="auto"/>
            <w:bottom w:val="none" w:sz="0" w:space="0" w:color="auto"/>
            <w:right w:val="none" w:sz="0" w:space="0" w:color="auto"/>
          </w:divBdr>
        </w:div>
        <w:div w:id="1824662030">
          <w:marLeft w:val="0"/>
          <w:marRight w:val="0"/>
          <w:marTop w:val="0"/>
          <w:marBottom w:val="0"/>
          <w:divBdr>
            <w:top w:val="none" w:sz="0" w:space="0" w:color="auto"/>
            <w:left w:val="none" w:sz="0" w:space="0" w:color="auto"/>
            <w:bottom w:val="none" w:sz="0" w:space="0" w:color="auto"/>
            <w:right w:val="none" w:sz="0" w:space="0" w:color="auto"/>
          </w:divBdr>
        </w:div>
      </w:divsChild>
    </w:div>
    <w:div w:id="1326396948">
      <w:bodyDiv w:val="1"/>
      <w:marLeft w:val="0"/>
      <w:marRight w:val="0"/>
      <w:marTop w:val="0"/>
      <w:marBottom w:val="0"/>
      <w:divBdr>
        <w:top w:val="none" w:sz="0" w:space="0" w:color="auto"/>
        <w:left w:val="none" w:sz="0" w:space="0" w:color="auto"/>
        <w:bottom w:val="none" w:sz="0" w:space="0" w:color="auto"/>
        <w:right w:val="none" w:sz="0" w:space="0" w:color="auto"/>
      </w:divBdr>
      <w:divsChild>
        <w:div w:id="2088528821">
          <w:marLeft w:val="0"/>
          <w:marRight w:val="0"/>
          <w:marTop w:val="0"/>
          <w:marBottom w:val="0"/>
          <w:divBdr>
            <w:top w:val="none" w:sz="0" w:space="0" w:color="auto"/>
            <w:left w:val="none" w:sz="0" w:space="0" w:color="auto"/>
            <w:bottom w:val="none" w:sz="0" w:space="0" w:color="auto"/>
            <w:right w:val="none" w:sz="0" w:space="0" w:color="auto"/>
          </w:divBdr>
        </w:div>
        <w:div w:id="760029622">
          <w:marLeft w:val="0"/>
          <w:marRight w:val="0"/>
          <w:marTop w:val="0"/>
          <w:marBottom w:val="0"/>
          <w:divBdr>
            <w:top w:val="none" w:sz="0" w:space="0" w:color="auto"/>
            <w:left w:val="none" w:sz="0" w:space="0" w:color="auto"/>
            <w:bottom w:val="none" w:sz="0" w:space="0" w:color="auto"/>
            <w:right w:val="none" w:sz="0" w:space="0" w:color="auto"/>
          </w:divBdr>
        </w:div>
        <w:div w:id="1621640976">
          <w:marLeft w:val="0"/>
          <w:marRight w:val="0"/>
          <w:marTop w:val="0"/>
          <w:marBottom w:val="0"/>
          <w:divBdr>
            <w:top w:val="none" w:sz="0" w:space="0" w:color="auto"/>
            <w:left w:val="none" w:sz="0" w:space="0" w:color="auto"/>
            <w:bottom w:val="none" w:sz="0" w:space="0" w:color="auto"/>
            <w:right w:val="none" w:sz="0" w:space="0" w:color="auto"/>
          </w:divBdr>
        </w:div>
        <w:div w:id="1520504158">
          <w:marLeft w:val="0"/>
          <w:marRight w:val="0"/>
          <w:marTop w:val="0"/>
          <w:marBottom w:val="0"/>
          <w:divBdr>
            <w:top w:val="none" w:sz="0" w:space="0" w:color="auto"/>
            <w:left w:val="none" w:sz="0" w:space="0" w:color="auto"/>
            <w:bottom w:val="none" w:sz="0" w:space="0" w:color="auto"/>
            <w:right w:val="none" w:sz="0" w:space="0" w:color="auto"/>
          </w:divBdr>
        </w:div>
        <w:div w:id="1327126238">
          <w:marLeft w:val="0"/>
          <w:marRight w:val="0"/>
          <w:marTop w:val="0"/>
          <w:marBottom w:val="0"/>
          <w:divBdr>
            <w:top w:val="none" w:sz="0" w:space="0" w:color="auto"/>
            <w:left w:val="none" w:sz="0" w:space="0" w:color="auto"/>
            <w:bottom w:val="none" w:sz="0" w:space="0" w:color="auto"/>
            <w:right w:val="none" w:sz="0" w:space="0" w:color="auto"/>
          </w:divBdr>
        </w:div>
      </w:divsChild>
    </w:div>
    <w:div w:id="1430391709">
      <w:bodyDiv w:val="1"/>
      <w:marLeft w:val="0"/>
      <w:marRight w:val="0"/>
      <w:marTop w:val="0"/>
      <w:marBottom w:val="0"/>
      <w:divBdr>
        <w:top w:val="none" w:sz="0" w:space="0" w:color="auto"/>
        <w:left w:val="none" w:sz="0" w:space="0" w:color="auto"/>
        <w:bottom w:val="none" w:sz="0" w:space="0" w:color="auto"/>
        <w:right w:val="none" w:sz="0" w:space="0" w:color="auto"/>
      </w:divBdr>
    </w:div>
    <w:div w:id="1810049692">
      <w:bodyDiv w:val="1"/>
      <w:marLeft w:val="0"/>
      <w:marRight w:val="0"/>
      <w:marTop w:val="0"/>
      <w:marBottom w:val="0"/>
      <w:divBdr>
        <w:top w:val="none" w:sz="0" w:space="0" w:color="auto"/>
        <w:left w:val="none" w:sz="0" w:space="0" w:color="auto"/>
        <w:bottom w:val="none" w:sz="0" w:space="0" w:color="auto"/>
        <w:right w:val="none" w:sz="0" w:space="0" w:color="auto"/>
      </w:divBdr>
      <w:divsChild>
        <w:div w:id="1304891237">
          <w:marLeft w:val="0"/>
          <w:marRight w:val="0"/>
          <w:marTop w:val="0"/>
          <w:marBottom w:val="0"/>
          <w:divBdr>
            <w:top w:val="none" w:sz="0" w:space="0" w:color="auto"/>
            <w:left w:val="none" w:sz="0" w:space="0" w:color="auto"/>
            <w:bottom w:val="none" w:sz="0" w:space="0" w:color="auto"/>
            <w:right w:val="none" w:sz="0" w:space="0" w:color="auto"/>
          </w:divBdr>
        </w:div>
        <w:div w:id="614562953">
          <w:marLeft w:val="0"/>
          <w:marRight w:val="0"/>
          <w:marTop w:val="0"/>
          <w:marBottom w:val="0"/>
          <w:divBdr>
            <w:top w:val="none" w:sz="0" w:space="0" w:color="auto"/>
            <w:left w:val="none" w:sz="0" w:space="0" w:color="auto"/>
            <w:bottom w:val="none" w:sz="0" w:space="0" w:color="auto"/>
            <w:right w:val="none" w:sz="0" w:space="0" w:color="auto"/>
          </w:divBdr>
        </w:div>
        <w:div w:id="801506152">
          <w:marLeft w:val="0"/>
          <w:marRight w:val="0"/>
          <w:marTop w:val="0"/>
          <w:marBottom w:val="0"/>
          <w:divBdr>
            <w:top w:val="none" w:sz="0" w:space="0" w:color="auto"/>
            <w:left w:val="none" w:sz="0" w:space="0" w:color="auto"/>
            <w:bottom w:val="none" w:sz="0" w:space="0" w:color="auto"/>
            <w:right w:val="none" w:sz="0" w:space="0" w:color="auto"/>
          </w:divBdr>
        </w:div>
        <w:div w:id="871268210">
          <w:marLeft w:val="0"/>
          <w:marRight w:val="0"/>
          <w:marTop w:val="0"/>
          <w:marBottom w:val="0"/>
          <w:divBdr>
            <w:top w:val="none" w:sz="0" w:space="0" w:color="auto"/>
            <w:left w:val="none" w:sz="0" w:space="0" w:color="auto"/>
            <w:bottom w:val="none" w:sz="0" w:space="0" w:color="auto"/>
            <w:right w:val="none" w:sz="0" w:space="0" w:color="auto"/>
          </w:divBdr>
        </w:div>
        <w:div w:id="1974558355">
          <w:marLeft w:val="0"/>
          <w:marRight w:val="0"/>
          <w:marTop w:val="0"/>
          <w:marBottom w:val="0"/>
          <w:divBdr>
            <w:top w:val="none" w:sz="0" w:space="0" w:color="auto"/>
            <w:left w:val="none" w:sz="0" w:space="0" w:color="auto"/>
            <w:bottom w:val="none" w:sz="0" w:space="0" w:color="auto"/>
            <w:right w:val="none" w:sz="0" w:space="0" w:color="auto"/>
          </w:divBdr>
        </w:div>
      </w:divsChild>
    </w:div>
    <w:div w:id="1851026398">
      <w:bodyDiv w:val="1"/>
      <w:marLeft w:val="0"/>
      <w:marRight w:val="0"/>
      <w:marTop w:val="0"/>
      <w:marBottom w:val="0"/>
      <w:divBdr>
        <w:top w:val="none" w:sz="0" w:space="0" w:color="auto"/>
        <w:left w:val="none" w:sz="0" w:space="0" w:color="auto"/>
        <w:bottom w:val="none" w:sz="0" w:space="0" w:color="auto"/>
        <w:right w:val="none" w:sz="0" w:space="0" w:color="auto"/>
      </w:divBdr>
      <w:divsChild>
        <w:div w:id="1364745657">
          <w:marLeft w:val="0"/>
          <w:marRight w:val="0"/>
          <w:marTop w:val="0"/>
          <w:marBottom w:val="0"/>
          <w:divBdr>
            <w:top w:val="none" w:sz="0" w:space="0" w:color="auto"/>
            <w:left w:val="none" w:sz="0" w:space="0" w:color="auto"/>
            <w:bottom w:val="none" w:sz="0" w:space="0" w:color="auto"/>
            <w:right w:val="none" w:sz="0" w:space="0" w:color="auto"/>
          </w:divBdr>
        </w:div>
        <w:div w:id="414522975">
          <w:marLeft w:val="0"/>
          <w:marRight w:val="0"/>
          <w:marTop w:val="0"/>
          <w:marBottom w:val="0"/>
          <w:divBdr>
            <w:top w:val="none" w:sz="0" w:space="0" w:color="auto"/>
            <w:left w:val="none" w:sz="0" w:space="0" w:color="auto"/>
            <w:bottom w:val="none" w:sz="0" w:space="0" w:color="auto"/>
            <w:right w:val="none" w:sz="0" w:space="0" w:color="auto"/>
          </w:divBdr>
        </w:div>
        <w:div w:id="1153369842">
          <w:marLeft w:val="0"/>
          <w:marRight w:val="0"/>
          <w:marTop w:val="0"/>
          <w:marBottom w:val="0"/>
          <w:divBdr>
            <w:top w:val="none" w:sz="0" w:space="0" w:color="auto"/>
            <w:left w:val="none" w:sz="0" w:space="0" w:color="auto"/>
            <w:bottom w:val="none" w:sz="0" w:space="0" w:color="auto"/>
            <w:right w:val="none" w:sz="0" w:space="0" w:color="auto"/>
          </w:divBdr>
        </w:div>
        <w:div w:id="1787656441">
          <w:marLeft w:val="0"/>
          <w:marRight w:val="0"/>
          <w:marTop w:val="0"/>
          <w:marBottom w:val="0"/>
          <w:divBdr>
            <w:top w:val="none" w:sz="0" w:space="0" w:color="auto"/>
            <w:left w:val="none" w:sz="0" w:space="0" w:color="auto"/>
            <w:bottom w:val="none" w:sz="0" w:space="0" w:color="auto"/>
            <w:right w:val="none" w:sz="0" w:space="0" w:color="auto"/>
          </w:divBdr>
        </w:div>
        <w:div w:id="426999250">
          <w:marLeft w:val="0"/>
          <w:marRight w:val="0"/>
          <w:marTop w:val="0"/>
          <w:marBottom w:val="0"/>
          <w:divBdr>
            <w:top w:val="none" w:sz="0" w:space="0" w:color="auto"/>
            <w:left w:val="none" w:sz="0" w:space="0" w:color="auto"/>
            <w:bottom w:val="none" w:sz="0" w:space="0" w:color="auto"/>
            <w:right w:val="none" w:sz="0" w:space="0" w:color="auto"/>
          </w:divBdr>
        </w:div>
        <w:div w:id="188228889">
          <w:marLeft w:val="0"/>
          <w:marRight w:val="0"/>
          <w:marTop w:val="0"/>
          <w:marBottom w:val="0"/>
          <w:divBdr>
            <w:top w:val="none" w:sz="0" w:space="0" w:color="auto"/>
            <w:left w:val="none" w:sz="0" w:space="0" w:color="auto"/>
            <w:bottom w:val="none" w:sz="0" w:space="0" w:color="auto"/>
            <w:right w:val="none" w:sz="0" w:space="0" w:color="auto"/>
          </w:divBdr>
        </w:div>
        <w:div w:id="1376933494">
          <w:marLeft w:val="0"/>
          <w:marRight w:val="0"/>
          <w:marTop w:val="0"/>
          <w:marBottom w:val="0"/>
          <w:divBdr>
            <w:top w:val="none" w:sz="0" w:space="0" w:color="auto"/>
            <w:left w:val="none" w:sz="0" w:space="0" w:color="auto"/>
            <w:bottom w:val="none" w:sz="0" w:space="0" w:color="auto"/>
            <w:right w:val="none" w:sz="0" w:space="0" w:color="auto"/>
          </w:divBdr>
        </w:div>
        <w:div w:id="481316516">
          <w:marLeft w:val="0"/>
          <w:marRight w:val="0"/>
          <w:marTop w:val="0"/>
          <w:marBottom w:val="0"/>
          <w:divBdr>
            <w:top w:val="none" w:sz="0" w:space="0" w:color="auto"/>
            <w:left w:val="none" w:sz="0" w:space="0" w:color="auto"/>
            <w:bottom w:val="none" w:sz="0" w:space="0" w:color="auto"/>
            <w:right w:val="none" w:sz="0" w:space="0" w:color="auto"/>
          </w:divBdr>
        </w:div>
        <w:div w:id="1464498992">
          <w:marLeft w:val="0"/>
          <w:marRight w:val="0"/>
          <w:marTop w:val="0"/>
          <w:marBottom w:val="0"/>
          <w:divBdr>
            <w:top w:val="none" w:sz="0" w:space="0" w:color="auto"/>
            <w:left w:val="none" w:sz="0" w:space="0" w:color="auto"/>
            <w:bottom w:val="none" w:sz="0" w:space="0" w:color="auto"/>
            <w:right w:val="none" w:sz="0" w:space="0" w:color="auto"/>
          </w:divBdr>
        </w:div>
        <w:div w:id="319119439">
          <w:marLeft w:val="0"/>
          <w:marRight w:val="0"/>
          <w:marTop w:val="0"/>
          <w:marBottom w:val="0"/>
          <w:divBdr>
            <w:top w:val="none" w:sz="0" w:space="0" w:color="auto"/>
            <w:left w:val="none" w:sz="0" w:space="0" w:color="auto"/>
            <w:bottom w:val="none" w:sz="0" w:space="0" w:color="auto"/>
            <w:right w:val="none" w:sz="0" w:space="0" w:color="auto"/>
          </w:divBdr>
        </w:div>
        <w:div w:id="1514684259">
          <w:marLeft w:val="0"/>
          <w:marRight w:val="0"/>
          <w:marTop w:val="0"/>
          <w:marBottom w:val="0"/>
          <w:divBdr>
            <w:top w:val="none" w:sz="0" w:space="0" w:color="auto"/>
            <w:left w:val="none" w:sz="0" w:space="0" w:color="auto"/>
            <w:bottom w:val="none" w:sz="0" w:space="0" w:color="auto"/>
            <w:right w:val="none" w:sz="0" w:space="0" w:color="auto"/>
          </w:divBdr>
        </w:div>
        <w:div w:id="1638804210">
          <w:marLeft w:val="0"/>
          <w:marRight w:val="0"/>
          <w:marTop w:val="0"/>
          <w:marBottom w:val="0"/>
          <w:divBdr>
            <w:top w:val="none" w:sz="0" w:space="0" w:color="auto"/>
            <w:left w:val="none" w:sz="0" w:space="0" w:color="auto"/>
            <w:bottom w:val="none" w:sz="0" w:space="0" w:color="auto"/>
            <w:right w:val="none" w:sz="0" w:space="0" w:color="auto"/>
          </w:divBdr>
        </w:div>
        <w:div w:id="611667151">
          <w:marLeft w:val="0"/>
          <w:marRight w:val="0"/>
          <w:marTop w:val="0"/>
          <w:marBottom w:val="0"/>
          <w:divBdr>
            <w:top w:val="none" w:sz="0" w:space="0" w:color="auto"/>
            <w:left w:val="none" w:sz="0" w:space="0" w:color="auto"/>
            <w:bottom w:val="none" w:sz="0" w:space="0" w:color="auto"/>
            <w:right w:val="none" w:sz="0" w:space="0" w:color="auto"/>
          </w:divBdr>
        </w:div>
        <w:div w:id="1166434205">
          <w:marLeft w:val="0"/>
          <w:marRight w:val="0"/>
          <w:marTop w:val="0"/>
          <w:marBottom w:val="0"/>
          <w:divBdr>
            <w:top w:val="none" w:sz="0" w:space="0" w:color="auto"/>
            <w:left w:val="none" w:sz="0" w:space="0" w:color="auto"/>
            <w:bottom w:val="none" w:sz="0" w:space="0" w:color="auto"/>
            <w:right w:val="none" w:sz="0" w:space="0" w:color="auto"/>
          </w:divBdr>
        </w:div>
      </w:divsChild>
    </w:div>
    <w:div w:id="213706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ess.etc.cmu.edu/index.php/product/the-transformational-framework/" TargetMode="External"/><Relationship Id="rId18" Type="http://schemas.openxmlformats.org/officeDocument/2006/relationships/hyperlink" Target="https://repl.it/" TargetMode="External"/><Relationship Id="rId26" Type="http://schemas.openxmlformats.org/officeDocument/2006/relationships/hyperlink" Target="https://www.codeandweb.com/" TargetMode="External"/><Relationship Id="rId39" Type="http://schemas.openxmlformats.org/officeDocument/2006/relationships/hyperlink" Target="https://cyberduck.io/" TargetMode="External"/><Relationship Id="rId21" Type="http://schemas.openxmlformats.org/officeDocument/2006/relationships/hyperlink" Target="http://www.adobe.com/creativecloud/buy/students.html" TargetMode="External"/><Relationship Id="rId34" Type="http://schemas.openxmlformats.org/officeDocument/2006/relationships/hyperlink" Target="http://www.barebones.com/products/bbedit/" TargetMode="External"/><Relationship Id="rId42" Type="http://schemas.openxmlformats.org/officeDocument/2006/relationships/hyperlink" Target="https://student-conduct.santarosa.edu/" TargetMode="External"/><Relationship Id="rId47" Type="http://schemas.openxmlformats.org/officeDocument/2006/relationships/fontTable" Target="fontTable.xml"/><Relationship Id="rId7" Type="http://schemas.openxmlformats.org/officeDocument/2006/relationships/hyperlink" Target="https://santarosa-edu.zoom.us/j/961817861" TargetMode="External"/><Relationship Id="rId2" Type="http://schemas.openxmlformats.org/officeDocument/2006/relationships/styles" Target="styles.xml"/><Relationship Id="rId16" Type="http://schemas.openxmlformats.org/officeDocument/2006/relationships/hyperlink" Target="https://www.google.com/chrome/browser/desktop/" TargetMode="External"/><Relationship Id="rId29" Type="http://schemas.openxmlformats.org/officeDocument/2006/relationships/hyperlink" Target="http://get.adobe.com/reader/" TargetMode="External"/><Relationship Id="rId1" Type="http://schemas.openxmlformats.org/officeDocument/2006/relationships/numbering" Target="numbering.xml"/><Relationship Id="rId6" Type="http://schemas.openxmlformats.org/officeDocument/2006/relationships/hyperlink" Target="mailto:ewilde@santarosa.edu" TargetMode="External"/><Relationship Id="rId11" Type="http://schemas.openxmlformats.org/officeDocument/2006/relationships/hyperlink" Target="http://srjc.ethan.com/reserve/" TargetMode="External"/><Relationship Id="rId24" Type="http://schemas.openxmlformats.org/officeDocument/2006/relationships/hyperlink" Target="https://app.diagrams.net/" TargetMode="External"/><Relationship Id="rId32" Type="http://schemas.openxmlformats.org/officeDocument/2006/relationships/hyperlink" Target="https://store.unity.com/" TargetMode="External"/><Relationship Id="rId37" Type="http://schemas.openxmlformats.org/officeDocument/2006/relationships/hyperlink" Target="https://www.sublimetext.com" TargetMode="External"/><Relationship Id="rId40" Type="http://schemas.openxmlformats.org/officeDocument/2006/relationships/hyperlink" Target="http://fetchsoftworks.com" TargetMode="External"/><Relationship Id="rId45" Type="http://schemas.openxmlformats.org/officeDocument/2006/relationships/hyperlink" Target="https://drd.santarosa.edu" TargetMode="External"/><Relationship Id="rId5" Type="http://schemas.openxmlformats.org/officeDocument/2006/relationships/image" Target="media/image1.jpg"/><Relationship Id="rId15" Type="http://schemas.openxmlformats.org/officeDocument/2006/relationships/hyperlink" Target="https://bookstore.santarosa.edu/" TargetMode="External"/><Relationship Id="rId23" Type="http://schemas.openxmlformats.org/officeDocument/2006/relationships/hyperlink" Target="https://pixlr.com" TargetMode="External"/><Relationship Id="rId28" Type="http://schemas.openxmlformats.org/officeDocument/2006/relationships/hyperlink" Target="http://esprima.org/demo/validate.html" TargetMode="External"/><Relationship Id="rId36" Type="http://schemas.openxmlformats.org/officeDocument/2006/relationships/hyperlink" Target="https://code.visualstudio.com/" TargetMode="External"/><Relationship Id="rId10" Type="http://schemas.openxmlformats.org/officeDocument/2006/relationships/hyperlink" Target="https://join.skype.com/invite/TIvoQmrUjQBu" TargetMode="External"/><Relationship Id="rId19" Type="http://schemas.openxmlformats.org/officeDocument/2006/relationships/hyperlink" Target="https://playcanvas.com/" TargetMode="External"/><Relationship Id="rId31" Type="http://schemas.openxmlformats.org/officeDocument/2006/relationships/hyperlink" Target="https://www.sketchup.com/" TargetMode="External"/><Relationship Id="rId44" Type="http://schemas.openxmlformats.org/officeDocument/2006/relationships/hyperlink" Target="https://studentlife.santarosa.edu/academic-integrity" TargetMode="External"/><Relationship Id="rId4" Type="http://schemas.openxmlformats.org/officeDocument/2006/relationships/webSettings" Target="webSettings.xml"/><Relationship Id="rId9" Type="http://schemas.openxmlformats.org/officeDocument/2006/relationships/hyperlink" Target="mailto:ewilde@santarosa.edu" TargetMode="External"/><Relationship Id="rId14" Type="http://schemas.openxmlformats.org/officeDocument/2006/relationships/hyperlink" Target="file:////courses/50475/files/3800795/download%3fwrap=1" TargetMode="External"/><Relationship Id="rId22" Type="http://schemas.openxmlformats.org/officeDocument/2006/relationships/hyperlink" Target="https://www.gimp.org" TargetMode="External"/><Relationship Id="rId27" Type="http://schemas.openxmlformats.org/officeDocument/2006/relationships/hyperlink" Target="http://phaser.io/" TargetMode="External"/><Relationship Id="rId30" Type="http://schemas.openxmlformats.org/officeDocument/2006/relationships/hyperlink" Target="https://www.blender.org/" TargetMode="External"/><Relationship Id="rId35" Type="http://schemas.openxmlformats.org/officeDocument/2006/relationships/hyperlink" Target="http://brackets.io/" TargetMode="External"/><Relationship Id="rId43" Type="http://schemas.openxmlformats.org/officeDocument/2006/relationships/hyperlink" Target="http://srjcwritingcenter.com/research/plagiarism/plagiarism.html" TargetMode="External"/><Relationship Id="rId48" Type="http://schemas.openxmlformats.org/officeDocument/2006/relationships/theme" Target="theme/theme1.xml"/><Relationship Id="rId8" Type="http://schemas.openxmlformats.org/officeDocument/2006/relationships/hyperlink" Target="mailto:ewilde@santarosa.edu" TargetMode="External"/><Relationship Id="rId3" Type="http://schemas.openxmlformats.org/officeDocument/2006/relationships/settings" Target="settings.xml"/><Relationship Id="rId12" Type="http://schemas.openxmlformats.org/officeDocument/2006/relationships/hyperlink" Target="http://eloquentjavascript.net/" TargetMode="External"/><Relationship Id="rId17" Type="http://schemas.openxmlformats.org/officeDocument/2006/relationships/hyperlink" Target="https://codecombat.com/" TargetMode="External"/><Relationship Id="rId25" Type="http://schemas.openxmlformats.org/officeDocument/2006/relationships/hyperlink" Target="http://www.mapeditor.org/" TargetMode="External"/><Relationship Id="rId33" Type="http://schemas.openxmlformats.org/officeDocument/2006/relationships/hyperlink" Target="https://www.unrealengine.com/" TargetMode="External"/><Relationship Id="rId38" Type="http://schemas.openxmlformats.org/officeDocument/2006/relationships/hyperlink" Target="https://www.mozilla.org/en-US/firefox/new/" TargetMode="External"/><Relationship Id="rId46" Type="http://schemas.openxmlformats.org/officeDocument/2006/relationships/hyperlink" Target="https://shs.santarosa.edu" TargetMode="External"/><Relationship Id="rId20" Type="http://schemas.openxmlformats.org/officeDocument/2006/relationships/hyperlink" Target="https://scratch.mit.edu/" TargetMode="External"/><Relationship Id="rId41" Type="http://schemas.openxmlformats.org/officeDocument/2006/relationships/hyperlink" Target="https://winscp.net/eng/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12</Pages>
  <Words>3055</Words>
  <Characters>17415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Santa Rosa Junior College</Company>
  <LinksUpToDate>false</LinksUpToDate>
  <CharactersWithSpaces>20430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Maremont Silver, Ellen</dc:creator>
  <cp:keywords/>
  <dc:description/>
  <cp:lastModifiedBy>Ethan Wilde</cp:lastModifiedBy>
  <cp:revision>18</cp:revision>
  <cp:lastPrinted>2020-11-22T22:41:00Z</cp:lastPrinted>
  <dcterms:created xsi:type="dcterms:W3CDTF">2018-12-07T18:40:00Z</dcterms:created>
  <dcterms:modified xsi:type="dcterms:W3CDTF">2020-11-29T00:50:00Z</dcterms:modified>
</cp:coreProperties>
</file>