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6AE9" w14:textId="119BC8DB" w:rsidR="00617AC9" w:rsidRPr="00617AC9" w:rsidRDefault="00617A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AC9">
        <w:rPr>
          <w:rFonts w:ascii="Times New Roman" w:hAnsi="Times New Roman" w:cs="Times New Roman"/>
          <w:b/>
          <w:bCs/>
          <w:sz w:val="24"/>
          <w:szCs w:val="24"/>
        </w:rPr>
        <w:t>Section 4.2</w:t>
      </w:r>
    </w:p>
    <w:p w14:paraId="6DA95478" w14:textId="7A5F4365" w:rsidR="00617AC9" w:rsidRPr="00617AC9" w:rsidRDefault="00617AC9">
      <w:pPr>
        <w:rPr>
          <w:rFonts w:ascii="Times New Roman" w:hAnsi="Times New Roman" w:cs="Times New Roman"/>
          <w:sz w:val="24"/>
          <w:szCs w:val="24"/>
        </w:rPr>
      </w:pPr>
      <w:r w:rsidRPr="00617AC9">
        <w:rPr>
          <w:rFonts w:ascii="Times New Roman" w:hAnsi="Times New Roman" w:cs="Times New Roman"/>
          <w:sz w:val="24"/>
          <w:szCs w:val="24"/>
        </w:rPr>
        <w:t xml:space="preserve">A </w:t>
      </w:r>
      <w:r w:rsidRPr="00617AC9">
        <w:rPr>
          <w:rFonts w:ascii="Times New Roman" w:hAnsi="Times New Roman" w:cs="Times New Roman"/>
          <w:b/>
          <w:bCs/>
          <w:sz w:val="24"/>
          <w:szCs w:val="24"/>
        </w:rPr>
        <w:t>quantitative random variable</w:t>
      </w:r>
      <w:r w:rsidRPr="00617AC9">
        <w:rPr>
          <w:rFonts w:ascii="Times New Roman" w:hAnsi="Times New Roman" w:cs="Times New Roman"/>
          <w:sz w:val="24"/>
          <w:szCs w:val="24"/>
        </w:rPr>
        <w:t xml:space="preserve"> x is a random variable if the value that x takes on in a given experiment or observations is a chance or random outcome. </w:t>
      </w:r>
    </w:p>
    <w:p w14:paraId="300639F4" w14:textId="20753355" w:rsidR="00CE4896" w:rsidRPr="00617AC9" w:rsidRDefault="00617AC9">
      <w:pPr>
        <w:rPr>
          <w:rFonts w:ascii="Times New Roman" w:hAnsi="Times New Roman" w:cs="Times New Roman"/>
          <w:sz w:val="24"/>
          <w:szCs w:val="24"/>
        </w:rPr>
      </w:pPr>
      <w:r w:rsidRPr="00617AC9">
        <w:rPr>
          <w:rFonts w:ascii="Times New Roman" w:hAnsi="Times New Roman" w:cs="Times New Roman"/>
          <w:sz w:val="24"/>
          <w:szCs w:val="24"/>
        </w:rPr>
        <w:t xml:space="preserve">A </w:t>
      </w:r>
      <w:r w:rsidRPr="00617AC9">
        <w:rPr>
          <w:rFonts w:ascii="Times New Roman" w:hAnsi="Times New Roman" w:cs="Times New Roman"/>
          <w:b/>
          <w:bCs/>
          <w:sz w:val="24"/>
          <w:szCs w:val="24"/>
        </w:rPr>
        <w:t>discrete random variable</w:t>
      </w:r>
      <w:r w:rsidRPr="00617AC9">
        <w:rPr>
          <w:rFonts w:ascii="Times New Roman" w:hAnsi="Times New Roman" w:cs="Times New Roman"/>
          <w:sz w:val="24"/>
          <w:szCs w:val="24"/>
        </w:rPr>
        <w:t xml:space="preserve"> can take on only a finite number of values or a countable number of values. A </w:t>
      </w:r>
      <w:r w:rsidRPr="00617AC9">
        <w:rPr>
          <w:rFonts w:ascii="Times New Roman" w:hAnsi="Times New Roman" w:cs="Times New Roman"/>
          <w:b/>
          <w:bCs/>
          <w:sz w:val="24"/>
          <w:szCs w:val="24"/>
        </w:rPr>
        <w:t>continuous random variable</w:t>
      </w:r>
      <w:r w:rsidRPr="00617AC9">
        <w:rPr>
          <w:rFonts w:ascii="Times New Roman" w:hAnsi="Times New Roman" w:cs="Times New Roman"/>
          <w:sz w:val="24"/>
          <w:szCs w:val="24"/>
        </w:rPr>
        <w:t xml:space="preserve"> can take on any of the countless </w:t>
      </w:r>
      <w:r w:rsidRPr="00617AC9">
        <w:rPr>
          <w:rFonts w:ascii="Times New Roman" w:hAnsi="Times New Roman" w:cs="Times New Roman"/>
          <w:sz w:val="24"/>
          <w:szCs w:val="24"/>
        </w:rPr>
        <w:t>numbers</w:t>
      </w:r>
      <w:r w:rsidRPr="00617AC9">
        <w:rPr>
          <w:rFonts w:ascii="Times New Roman" w:hAnsi="Times New Roman" w:cs="Times New Roman"/>
          <w:sz w:val="24"/>
          <w:szCs w:val="24"/>
        </w:rPr>
        <w:t xml:space="preserve"> of values in a line interval.</w:t>
      </w:r>
    </w:p>
    <w:p w14:paraId="7F0D18F3" w14:textId="77777777" w:rsidR="00617AC9" w:rsidRPr="00617AC9" w:rsidRDefault="00617AC9" w:rsidP="0061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C9">
        <w:rPr>
          <w:rFonts w:ascii="Times New Roman" w:hAnsi="Times New Roman" w:cs="Times New Roman"/>
          <w:sz w:val="24"/>
          <w:szCs w:val="24"/>
        </w:rPr>
        <w:t xml:space="preserve">The </w:t>
      </w:r>
      <w:r w:rsidRPr="00617AC9">
        <w:rPr>
          <w:rFonts w:ascii="Times New Roman" w:hAnsi="Times New Roman" w:cs="Times New Roman"/>
          <w:b/>
          <w:bCs/>
          <w:sz w:val="24"/>
          <w:szCs w:val="24"/>
        </w:rPr>
        <w:t>expected value</w:t>
      </w:r>
      <w:r w:rsidRPr="00617AC9">
        <w:rPr>
          <w:rFonts w:ascii="Times New Roman" w:hAnsi="Times New Roman" w:cs="Times New Roman"/>
          <w:sz w:val="24"/>
          <w:szCs w:val="24"/>
        </w:rPr>
        <w:t xml:space="preserve"> is often referred to as the ”long-term” average or mean. This means that over the long term of doing an experiment over and over, you would expect this average. </w:t>
      </w:r>
    </w:p>
    <w:p w14:paraId="230E5A31" w14:textId="77777777" w:rsidR="00617AC9" w:rsidRPr="00617AC9" w:rsidRDefault="00617AC9" w:rsidP="0061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C9">
        <w:rPr>
          <w:rFonts w:ascii="Times New Roman" w:hAnsi="Times New Roman" w:cs="Times New Roman"/>
          <w:sz w:val="24"/>
          <w:szCs w:val="24"/>
        </w:rPr>
        <w:t xml:space="preserve">The mean of a random variable X is µ. </w:t>
      </w:r>
    </w:p>
    <w:p w14:paraId="4B3EF914" w14:textId="2C235009" w:rsidR="00617AC9" w:rsidRPr="00617AC9" w:rsidRDefault="00617AC9" w:rsidP="0061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C9">
        <w:rPr>
          <w:rFonts w:ascii="Times New Roman" w:hAnsi="Times New Roman" w:cs="Times New Roman"/>
          <w:sz w:val="24"/>
          <w:szCs w:val="24"/>
        </w:rPr>
        <w:t>If we do an experiment many times and record the value of X each time, the average is likely to get closer and closer to µ as we keep repeating the experiment. This is known as another version of the Law of Large Numbers.</w:t>
      </w:r>
    </w:p>
    <w:p w14:paraId="7194AE58" w14:textId="1ECC1FA8" w:rsidR="00617AC9" w:rsidRPr="00617AC9" w:rsidRDefault="00617AC9" w:rsidP="004721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are continuous variables, and which are discrete?</w:t>
      </w:r>
    </w:p>
    <w:p w14:paraId="6FF16904" w14:textId="77777777" w:rsidR="00617AC9" w:rsidRPr="00617AC9" w:rsidRDefault="00617AC9" w:rsidP="00617AC9">
      <w:pPr>
        <w:numPr>
          <w:ilvl w:val="0"/>
          <w:numId w:val="3"/>
        </w:numPr>
        <w:spacing w:before="211"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= the number of siblings a person has.</w:t>
      </w:r>
    </w:p>
    <w:p w14:paraId="1B56B2D2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16D936" w14:textId="77777777" w:rsidR="00617AC9" w:rsidRPr="00617AC9" w:rsidRDefault="00617AC9" w:rsidP="00617AC9">
      <w:pPr>
        <w:numPr>
          <w:ilvl w:val="0"/>
          <w:numId w:val="4"/>
        </w:numPr>
        <w:spacing w:after="0" w:line="240" w:lineRule="auto"/>
        <w:ind w:left="7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= a person’s height.</w:t>
      </w:r>
    </w:p>
    <w:p w14:paraId="4F97CBED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771EBD" w14:textId="77777777" w:rsidR="00617AC9" w:rsidRPr="00617AC9" w:rsidRDefault="00617AC9" w:rsidP="00617AC9">
      <w:pPr>
        <w:numPr>
          <w:ilvl w:val="0"/>
          <w:numId w:val="5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= the amount of time it takes a statistics student to finish an exam.</w:t>
      </w:r>
    </w:p>
    <w:p w14:paraId="2DE2F1C2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6162AF" w14:textId="77777777" w:rsidR="00617AC9" w:rsidRPr="00617AC9" w:rsidRDefault="00617AC9" w:rsidP="00617AC9">
      <w:pPr>
        <w:numPr>
          <w:ilvl w:val="0"/>
          <w:numId w:val="6"/>
        </w:numPr>
        <w:spacing w:before="1" w:after="0" w:line="240" w:lineRule="auto"/>
        <w:ind w:lef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= the number of units a student takes in a quarter.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C636035" w14:textId="77777777" w:rsidR="004721C1" w:rsidRDefault="004721C1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DAF51A" w14:textId="77777777" w:rsidR="004721C1" w:rsidRDefault="004721C1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076E88" w14:textId="77777777" w:rsidR="004721C1" w:rsidRDefault="004721C1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C1A3EC" w14:textId="77777777" w:rsidR="004721C1" w:rsidRDefault="004721C1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B5B8BC" w14:textId="217A9EF4" w:rsidR="00FC4B32" w:rsidRDefault="00FC4B32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8486E0" wp14:editId="3CF4CCA5">
            <wp:extent cx="59436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C516" w14:textId="09132A61" w:rsidR="00266B89" w:rsidRDefault="00266B89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4D90C6" wp14:editId="145F2308">
            <wp:extent cx="5943600" cy="1689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D128" w14:textId="7E49FE82" w:rsidR="00617AC9" w:rsidRPr="00617AC9" w:rsidRDefault="00617AC9" w:rsidP="004721C1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the following probability distribution of a discrete random variable,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. Complete the table so that it is a valid probability distribution.</w:t>
      </w:r>
    </w:p>
    <w:p w14:paraId="404BAF7E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18"/>
        <w:gridCol w:w="518"/>
        <w:gridCol w:w="518"/>
        <w:gridCol w:w="268"/>
      </w:tblGrid>
      <w:tr w:rsidR="00617AC9" w:rsidRPr="00617AC9" w14:paraId="5E46516B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44F3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DF65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D340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0282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2146" w14:textId="77777777" w:rsidR="00617AC9" w:rsidRPr="00617AC9" w:rsidRDefault="00617AC9" w:rsidP="00617AC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7AC9" w:rsidRPr="00617AC9" w14:paraId="03EDCD1E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71A7" w14:textId="77777777" w:rsidR="00617AC9" w:rsidRPr="00617AC9" w:rsidRDefault="00617AC9" w:rsidP="00617AC9">
            <w:pPr>
              <w:spacing w:after="0" w:line="240" w:lineRule="auto"/>
              <w:ind w:left="8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F035" w14:textId="77777777" w:rsidR="00617AC9" w:rsidRPr="00617AC9" w:rsidRDefault="00617AC9" w:rsidP="00617AC9">
            <w:pPr>
              <w:spacing w:after="0" w:line="240" w:lineRule="auto"/>
              <w:ind w:left="97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E13E" w14:textId="77777777" w:rsidR="00617AC9" w:rsidRPr="00617AC9" w:rsidRDefault="00617AC9" w:rsidP="00617AC9">
            <w:pPr>
              <w:spacing w:after="0" w:line="240" w:lineRule="auto"/>
              <w:ind w:left="97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E603" w14:textId="77777777" w:rsidR="00617AC9" w:rsidRPr="00617AC9" w:rsidRDefault="00617AC9" w:rsidP="00617AC9">
            <w:pPr>
              <w:spacing w:after="0" w:line="240" w:lineRule="auto"/>
              <w:ind w:left="97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B670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2B6FD" w14:textId="77777777" w:rsidR="00617AC9" w:rsidRPr="00617AC9" w:rsidRDefault="00617AC9" w:rsidP="00617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92DF81" w14:textId="3DCCB498" w:rsidR="00617AC9" w:rsidRPr="00617AC9" w:rsidRDefault="00617AC9" w:rsidP="00617AC9">
      <w:pPr>
        <w:spacing w:after="0" w:line="240" w:lineRule="auto"/>
        <w:ind w:left="113" w:right="100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A dust mite allergen level that exceeds 2 micrograms per gram (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µ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g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/g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of dust has been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associated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development of allergies. Consider a random sample of 4 homes. Let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number of homes with a dust mite allergen level that exceeds 2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µ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g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/g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probability distribution for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is given below.</w:t>
      </w:r>
    </w:p>
    <w:p w14:paraId="5595184D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34"/>
        <w:gridCol w:w="635"/>
        <w:gridCol w:w="637"/>
        <w:gridCol w:w="637"/>
        <w:gridCol w:w="635"/>
      </w:tblGrid>
      <w:tr w:rsidR="00617AC9" w:rsidRPr="00617AC9" w14:paraId="31C1D03E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23E7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3E44" w14:textId="77777777" w:rsidR="00617AC9" w:rsidRPr="00617AC9" w:rsidRDefault="00617AC9" w:rsidP="00617AC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9F61" w14:textId="77777777" w:rsidR="00617AC9" w:rsidRPr="00617AC9" w:rsidRDefault="00617AC9" w:rsidP="00617AC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1C90" w14:textId="77777777" w:rsidR="00617AC9" w:rsidRPr="00617AC9" w:rsidRDefault="00617AC9" w:rsidP="00617AC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8F5D" w14:textId="77777777" w:rsidR="00617AC9" w:rsidRPr="00617AC9" w:rsidRDefault="00617AC9" w:rsidP="00617AC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AE77" w14:textId="77777777" w:rsidR="00617AC9" w:rsidRPr="00617AC9" w:rsidRDefault="00617AC9" w:rsidP="00617AC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AC9" w:rsidRPr="00617AC9" w14:paraId="33267480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9929" w14:textId="77777777" w:rsidR="00617AC9" w:rsidRPr="00617AC9" w:rsidRDefault="00617AC9" w:rsidP="00617AC9">
            <w:pPr>
              <w:spacing w:after="0" w:line="240" w:lineRule="auto"/>
              <w:ind w:left="8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B468" w14:textId="77777777" w:rsidR="00617AC9" w:rsidRPr="00617AC9" w:rsidRDefault="00617AC9" w:rsidP="00617AC9">
            <w:pPr>
              <w:spacing w:after="0" w:line="240" w:lineRule="auto"/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ACA8" w14:textId="77777777" w:rsidR="00617AC9" w:rsidRPr="00617AC9" w:rsidRDefault="00617AC9" w:rsidP="00617AC9">
            <w:pPr>
              <w:spacing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8FAE" w14:textId="77777777" w:rsidR="00617AC9" w:rsidRPr="00617AC9" w:rsidRDefault="00617AC9" w:rsidP="00617AC9">
            <w:pPr>
              <w:spacing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0091" w14:textId="77777777" w:rsidR="00617AC9" w:rsidRPr="00617AC9" w:rsidRDefault="00617AC9" w:rsidP="00617AC9">
            <w:pPr>
              <w:spacing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AC58" w14:textId="77777777" w:rsidR="00617AC9" w:rsidRPr="00617AC9" w:rsidRDefault="00617AC9" w:rsidP="00617AC9">
            <w:pPr>
              <w:spacing w:after="0" w:line="240" w:lineRule="auto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</w:tbl>
    <w:p w14:paraId="655025BE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C4E2A8" w14:textId="77777777" w:rsidR="00617AC9" w:rsidRPr="00617AC9" w:rsidRDefault="00617AC9" w:rsidP="00617AC9">
      <w:pPr>
        <w:numPr>
          <w:ilvl w:val="0"/>
          <w:numId w:val="7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the probability that at least three of the homes have a dust mite level that exceeds 2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µ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g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/g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831CD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DB7F74" w14:textId="77777777" w:rsidR="00617AC9" w:rsidRPr="00617AC9" w:rsidRDefault="00617AC9" w:rsidP="00617AC9">
      <w:pPr>
        <w:numPr>
          <w:ilvl w:val="0"/>
          <w:numId w:val="8"/>
        </w:numPr>
        <w:spacing w:before="257" w:after="0" w:line="240" w:lineRule="auto"/>
        <w:ind w:left="7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the probability that fewer that two of the homes have a dust mite level that exceeds 2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µ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g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/g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57A41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1FE5DB" w14:textId="77777777" w:rsidR="00617AC9" w:rsidRPr="00617AC9" w:rsidRDefault="00617AC9" w:rsidP="00617AC9">
      <w:pPr>
        <w:numPr>
          <w:ilvl w:val="0"/>
          <w:numId w:val="9"/>
        </w:numPr>
        <w:spacing w:before="257"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 and interpret 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µ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295A234" w14:textId="68FFD849" w:rsidR="00617AC9" w:rsidRPr="00617AC9" w:rsidRDefault="00617AC9" w:rsidP="003F6C77">
      <w:pPr>
        <w:spacing w:before="181" w:after="0" w:line="240" w:lineRule="auto"/>
        <w:ind w:left="113" w:firstLine="351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game consisting of rolling a pair of fair dice and recording the sum. It will cost you $1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 to play this game. If the sum is at least 10, then you will win $3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00. If the sum is 2, you will win</w:t>
      </w:r>
      <w:r w:rsidR="003F6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$2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00. Otherwise, you will lose the game.</w:t>
      </w:r>
    </w:p>
    <w:p w14:paraId="617C6122" w14:textId="77777777" w:rsidR="00617AC9" w:rsidRPr="00617AC9" w:rsidRDefault="00617AC9" w:rsidP="00617AC9">
      <w:pPr>
        <w:spacing w:before="212" w:after="21" w:line="240" w:lineRule="auto"/>
        <w:ind w:left="3521" w:right="3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 Distribution: Winnings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88"/>
        <w:gridCol w:w="688"/>
        <w:gridCol w:w="687"/>
      </w:tblGrid>
      <w:tr w:rsidR="00617AC9" w:rsidRPr="00617AC9" w14:paraId="4F8C33DD" w14:textId="77777777" w:rsidTr="003F6C7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30B0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B9E3" w14:textId="77777777" w:rsidR="00617AC9" w:rsidRPr="00617AC9" w:rsidRDefault="00617AC9" w:rsidP="00617AC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0D50" w14:textId="77777777" w:rsidR="00617AC9" w:rsidRPr="00617AC9" w:rsidRDefault="00617AC9" w:rsidP="00617AC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735A" w14:textId="77777777" w:rsidR="00617AC9" w:rsidRPr="00617AC9" w:rsidRDefault="00617AC9" w:rsidP="00617AC9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17AC9" w:rsidRPr="00617AC9" w14:paraId="0AEBCB09" w14:textId="77777777" w:rsidTr="003F6C7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7BE7" w14:textId="77777777" w:rsidR="00617AC9" w:rsidRPr="00617AC9" w:rsidRDefault="00617AC9" w:rsidP="00617AC9">
            <w:pPr>
              <w:spacing w:after="0" w:line="240" w:lineRule="auto"/>
              <w:ind w:left="8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25DB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33B3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3E81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D8C89A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94757E" w14:textId="77777777" w:rsidR="00617AC9" w:rsidRPr="00617AC9" w:rsidRDefault="00617AC9" w:rsidP="00617AC9">
      <w:pPr>
        <w:numPr>
          <w:ilvl w:val="0"/>
          <w:numId w:val="10"/>
        </w:numPr>
        <w:spacing w:before="1"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expected earnings per dollar wagered? Show your work and interpret your result.</w:t>
      </w:r>
    </w:p>
    <w:p w14:paraId="576C296E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7E45D0" w14:textId="77777777" w:rsidR="00617AC9" w:rsidRPr="00617AC9" w:rsidRDefault="00617AC9" w:rsidP="00617AC9">
      <w:pPr>
        <w:numPr>
          <w:ilvl w:val="0"/>
          <w:numId w:val="11"/>
        </w:numPr>
        <w:spacing w:after="0" w:line="240" w:lineRule="auto"/>
        <w:ind w:left="7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Are your expected earnings equal to the cost to play?</w:t>
      </w:r>
    </w:p>
    <w:p w14:paraId="66492922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BBDED6" w14:textId="77777777" w:rsidR="00617AC9" w:rsidRPr="00617AC9" w:rsidRDefault="00617AC9" w:rsidP="00617AC9">
      <w:pPr>
        <w:numPr>
          <w:ilvl w:val="0"/>
          <w:numId w:val="12"/>
        </w:numPr>
        <w:spacing w:before="1"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If you played this game one million times, how much money would you expect to earn/lose?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607749" w14:textId="1F6E160D" w:rsidR="00617AC9" w:rsidRPr="00617AC9" w:rsidRDefault="00617AC9" w:rsidP="00FC4B32">
      <w:pPr>
        <w:spacing w:before="180" w:after="0" w:line="240" w:lineRule="auto"/>
        <w:ind w:left="113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Suppose that Nigel wants to take out a $100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000 term insurance policy. Nigel is 60 years old and according to the actuarial tables, there is a 1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191% chance Nigel will die this year. If the insurance company wants to make $700 profit per </w:t>
      </w:r>
      <w:r w:rsidR="00FC4B32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 type, how much should the insurance company charge Nigel? Show your work and give your answer in the form of a sentence.</w:t>
      </w:r>
    </w:p>
    <w:p w14:paraId="60CCE031" w14:textId="77777777" w:rsidR="00617AC9" w:rsidRPr="00617AC9" w:rsidRDefault="00617AC9" w:rsidP="00617AC9">
      <w:pPr>
        <w:numPr>
          <w:ilvl w:val="0"/>
          <w:numId w:val="13"/>
        </w:numPr>
        <w:spacing w:before="204" w:after="0" w:line="240" w:lineRule="auto"/>
        <w:ind w:right="1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probability distribution table. There are only two possibilities, you either pay out on the policy this year or you don’t:</w:t>
      </w:r>
    </w:p>
    <w:p w14:paraId="2EC1AC3E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408"/>
        <w:gridCol w:w="688"/>
      </w:tblGrid>
      <w:tr w:rsidR="00617AC9" w:rsidRPr="00617AC9" w14:paraId="457FD995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8457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D1D3" w14:textId="77777777" w:rsidR="00617AC9" w:rsidRPr="00617AC9" w:rsidRDefault="00617AC9" w:rsidP="00617AC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6BC9" w14:textId="77777777" w:rsidR="00617AC9" w:rsidRPr="00617AC9" w:rsidRDefault="00617AC9" w:rsidP="00617AC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17AC9" w:rsidRPr="00617AC9" w14:paraId="6F8066CB" w14:textId="77777777" w:rsidTr="00617AC9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019E" w14:textId="77777777" w:rsidR="00617AC9" w:rsidRPr="00617AC9" w:rsidRDefault="00617AC9" w:rsidP="00617AC9">
            <w:pPr>
              <w:spacing w:after="0" w:line="240" w:lineRule="auto"/>
              <w:ind w:left="8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F819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8790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F45E87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DB205B" w14:textId="77777777" w:rsidR="00617AC9" w:rsidRPr="00617AC9" w:rsidRDefault="00617AC9" w:rsidP="00617AC9">
      <w:pPr>
        <w:numPr>
          <w:ilvl w:val="0"/>
          <w:numId w:val="14"/>
        </w:numPr>
        <w:spacing w:after="0" w:line="240" w:lineRule="auto"/>
        <w:ind w:left="7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Now calculate the expected pay out per person for this year.</w:t>
      </w:r>
    </w:p>
    <w:p w14:paraId="69752F8D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AE3506" w14:textId="77777777" w:rsidR="00617AC9" w:rsidRPr="00617AC9" w:rsidRDefault="00617AC9" w:rsidP="00617AC9">
      <w:pPr>
        <w:numPr>
          <w:ilvl w:val="0"/>
          <w:numId w:val="15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they want to make $700 per person (on average) how much should they charge?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9350A3C" w14:textId="77777777" w:rsidR="00617AC9" w:rsidRPr="00617AC9" w:rsidRDefault="00617AC9" w:rsidP="00617AC9">
      <w:pPr>
        <w:spacing w:before="181" w:after="0" w:line="240" w:lineRule="auto"/>
        <w:ind w:left="113" w:firstLine="351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To raise money, the ASFC is holding a raffle. The prize is a Walt Disney World vacation for two valued at $3000. The ASFC sold 1382 raffle tickets at $5 each.</w:t>
      </w:r>
    </w:p>
    <w:p w14:paraId="32D67E95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C2EB59" w14:textId="77777777" w:rsidR="00617AC9" w:rsidRPr="00617AC9" w:rsidRDefault="00617AC9" w:rsidP="00617AC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Antonia bought 10 tickets. What is the probability that she will win?</w:t>
      </w:r>
    </w:p>
    <w:p w14:paraId="75CBB1A3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6AA12B" w14:textId="77777777" w:rsidR="00617AC9" w:rsidRPr="00617AC9" w:rsidRDefault="00617AC9" w:rsidP="00617AC9">
      <w:pPr>
        <w:numPr>
          <w:ilvl w:val="0"/>
          <w:numId w:val="17"/>
        </w:numPr>
        <w:spacing w:after="0" w:line="240" w:lineRule="auto"/>
        <w:ind w:left="7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Antonia’s expected earnings?</w:t>
      </w:r>
    </w:p>
    <w:p w14:paraId="6FB5B846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  <w:r w:rsidRPr="00617A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6B447A" w14:textId="77777777" w:rsidR="00617AC9" w:rsidRPr="00617AC9" w:rsidRDefault="00617AC9" w:rsidP="00617AC9">
      <w:pPr>
        <w:numPr>
          <w:ilvl w:val="0"/>
          <w:numId w:val="18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Are Antonia’s expected earnings equal to the cost to play?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32EB74B" w14:textId="77777777" w:rsidR="00617AC9" w:rsidRPr="00617AC9" w:rsidRDefault="00617AC9" w:rsidP="00617AC9">
      <w:pPr>
        <w:spacing w:before="181" w:after="0" w:line="240" w:lineRule="auto"/>
        <w:ind w:left="113" w:right="100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Example Revisited 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game consisting of rolling a pair of fair dice and recording the sum. It will cost you $1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 to play this game. If the sum is at least 10, then you will win $3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00. If the sum is 2, you will win $2</w:t>
      </w:r>
      <w:r w:rsidRPr="00617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00. Otherwise, you will lose the game.</w:t>
      </w:r>
    </w:p>
    <w:p w14:paraId="023A69DA" w14:textId="77777777" w:rsidR="00617AC9" w:rsidRPr="00617AC9" w:rsidRDefault="00617AC9" w:rsidP="00617AC9">
      <w:pPr>
        <w:spacing w:before="202" w:after="20" w:line="240" w:lineRule="auto"/>
        <w:ind w:left="3521" w:right="3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 Distribution: Winnings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577"/>
        <w:gridCol w:w="575"/>
        <w:gridCol w:w="574"/>
      </w:tblGrid>
      <w:tr w:rsidR="00617AC9" w:rsidRPr="00617AC9" w14:paraId="31C5BECA" w14:textId="77777777" w:rsidTr="003F6C77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8D1D" w14:textId="77777777" w:rsidR="00617AC9" w:rsidRPr="00617AC9" w:rsidRDefault="00617AC9" w:rsidP="00617AC9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5EDC" w14:textId="77777777" w:rsidR="00617AC9" w:rsidRPr="00617AC9" w:rsidRDefault="00617AC9" w:rsidP="00617AC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2026" w14:textId="77777777" w:rsidR="00617AC9" w:rsidRPr="00617AC9" w:rsidRDefault="00617AC9" w:rsidP="00617AC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1FF4" w14:textId="77777777" w:rsidR="00617AC9" w:rsidRPr="00617AC9" w:rsidRDefault="00617AC9" w:rsidP="00617AC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17AC9" w:rsidRPr="00617AC9" w14:paraId="22E5F201" w14:textId="77777777" w:rsidTr="003F6C77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1BA2" w14:textId="77777777" w:rsidR="00617AC9" w:rsidRPr="00617AC9" w:rsidRDefault="00617AC9" w:rsidP="00617AC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7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71DDEF" w14:textId="77777777" w:rsidR="00617AC9" w:rsidRPr="00617AC9" w:rsidRDefault="00617AC9" w:rsidP="00617AC9">
            <w:pPr>
              <w:spacing w:after="0" w:line="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5BE99F" w14:textId="77777777" w:rsidR="00617AC9" w:rsidRPr="00617AC9" w:rsidRDefault="00617AC9" w:rsidP="00617AC9">
            <w:pPr>
              <w:spacing w:after="0" w:line="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1E63C2" w14:textId="77777777" w:rsidR="00617AC9" w:rsidRPr="00617AC9" w:rsidRDefault="00617AC9" w:rsidP="00617AC9">
            <w:pPr>
              <w:spacing w:after="0" w:line="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</w:t>
            </w:r>
          </w:p>
        </w:tc>
      </w:tr>
      <w:tr w:rsidR="00617AC9" w:rsidRPr="00617AC9" w14:paraId="7F781CA7" w14:textId="77777777" w:rsidTr="003F6C7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D2BF" w14:textId="77777777" w:rsidR="00617AC9" w:rsidRPr="00617AC9" w:rsidRDefault="00617AC9" w:rsidP="0061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E70B" w14:textId="77777777" w:rsidR="00617AC9" w:rsidRPr="00617AC9" w:rsidRDefault="00617AC9" w:rsidP="00617AC9">
            <w:pPr>
              <w:spacing w:after="0" w:line="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5BED" w14:textId="77777777" w:rsidR="00617AC9" w:rsidRPr="00617AC9" w:rsidRDefault="00617AC9" w:rsidP="00617AC9">
            <w:pPr>
              <w:spacing w:after="0" w:line="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5F26" w14:textId="77777777" w:rsidR="00617AC9" w:rsidRPr="00617AC9" w:rsidRDefault="00617AC9" w:rsidP="00617AC9">
            <w:pPr>
              <w:spacing w:after="0" w:line="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3DF0296E" w14:textId="77777777" w:rsidR="00617AC9" w:rsidRPr="00617AC9" w:rsidRDefault="00617AC9" w:rsidP="006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2370E" w14:textId="77777777" w:rsidR="00617AC9" w:rsidRPr="00617AC9" w:rsidRDefault="00617AC9" w:rsidP="00617AC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617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Find the Standard deviation of this Probability Distribution Table.</w:t>
      </w:r>
    </w:p>
    <w:p w14:paraId="61C237A5" w14:textId="77777777" w:rsidR="00617AC9" w:rsidRPr="00617AC9" w:rsidRDefault="00617AC9" w:rsidP="00617A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17AC9" w:rsidRPr="0061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066"/>
    <w:multiLevelType w:val="hybridMultilevel"/>
    <w:tmpl w:val="C5B2EBA0"/>
    <w:lvl w:ilvl="0" w:tplc="1FDA2E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B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09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21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F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64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E2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CB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E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D3615"/>
    <w:multiLevelType w:val="hybridMultilevel"/>
    <w:tmpl w:val="166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AAF"/>
    <w:multiLevelType w:val="hybridMultilevel"/>
    <w:tmpl w:val="54F806CE"/>
    <w:lvl w:ilvl="0" w:tplc="8B9A24A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81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8C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ED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6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45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2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5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27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96249"/>
    <w:multiLevelType w:val="hybridMultilevel"/>
    <w:tmpl w:val="B1BE5212"/>
    <w:lvl w:ilvl="0" w:tplc="DD70B8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DEB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E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0A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C6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B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8A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C5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607D9"/>
    <w:multiLevelType w:val="hybridMultilevel"/>
    <w:tmpl w:val="9B2687FE"/>
    <w:lvl w:ilvl="0" w:tplc="88F0FF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003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CD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64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01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6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8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F0CE2"/>
    <w:multiLevelType w:val="multilevel"/>
    <w:tmpl w:val="DC7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2A00"/>
    <w:multiLevelType w:val="hybridMultilevel"/>
    <w:tmpl w:val="F5B826B8"/>
    <w:lvl w:ilvl="0" w:tplc="CD12B4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747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81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E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AB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69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2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2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4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E344C"/>
    <w:multiLevelType w:val="multilevel"/>
    <w:tmpl w:val="F6C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61877"/>
    <w:multiLevelType w:val="hybridMultilevel"/>
    <w:tmpl w:val="82A8E28A"/>
    <w:lvl w:ilvl="0" w:tplc="8224373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6E4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6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EF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3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85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4F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4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E7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2479C"/>
    <w:multiLevelType w:val="hybridMultilevel"/>
    <w:tmpl w:val="FFFCEC06"/>
    <w:lvl w:ilvl="0" w:tplc="38EE94B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461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42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E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0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8D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CC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00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2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86B17"/>
    <w:multiLevelType w:val="multilevel"/>
    <w:tmpl w:val="2C54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B44DF"/>
    <w:multiLevelType w:val="multilevel"/>
    <w:tmpl w:val="C712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256C4"/>
    <w:multiLevelType w:val="hybridMultilevel"/>
    <w:tmpl w:val="E7449F7E"/>
    <w:lvl w:ilvl="0" w:tplc="31FAA86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B8B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E7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C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C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20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EA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EB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34DC0"/>
    <w:multiLevelType w:val="multilevel"/>
    <w:tmpl w:val="E58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3016A"/>
    <w:multiLevelType w:val="hybridMultilevel"/>
    <w:tmpl w:val="C7C455C4"/>
    <w:lvl w:ilvl="0" w:tplc="94947F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F2E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2B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C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7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E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ED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04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94FD8"/>
    <w:multiLevelType w:val="hybridMultilevel"/>
    <w:tmpl w:val="A0182EC8"/>
    <w:lvl w:ilvl="0" w:tplc="313644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2A6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E2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6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AC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62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AC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40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D31E7"/>
    <w:multiLevelType w:val="hybridMultilevel"/>
    <w:tmpl w:val="64101962"/>
    <w:lvl w:ilvl="0" w:tplc="1D70CAC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8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03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C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08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4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E2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8A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57B0C"/>
    <w:multiLevelType w:val="multilevel"/>
    <w:tmpl w:val="8D4E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14"/>
  </w:num>
  <w:num w:numId="9">
    <w:abstractNumId w:val="9"/>
  </w:num>
  <w:num w:numId="10">
    <w:abstractNumId w:val="13"/>
    <w:lvlOverride w:ilvl="0">
      <w:lvl w:ilvl="0">
        <w:numFmt w:val="lowerLetter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10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 w:numId="15">
    <w:abstractNumId w:val="8"/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3sDC0sDQ2MTczMjFU0lEKTi0uzszPAykwrAUAiJwCXCwAAAA="/>
  </w:docVars>
  <w:rsids>
    <w:rsidRoot w:val="00617AC9"/>
    <w:rsid w:val="00266B89"/>
    <w:rsid w:val="003F6C77"/>
    <w:rsid w:val="004721C1"/>
    <w:rsid w:val="00617AC9"/>
    <w:rsid w:val="00CE4896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7A0C"/>
  <w15:chartTrackingRefBased/>
  <w15:docId w15:val="{58DCD89A-747E-454C-AB55-A91364E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648">
          <w:marLeft w:val="3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771">
          <w:marLeft w:val="3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293">
          <w:marLeft w:val="3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4">
          <w:marLeft w:val="40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485">
          <w:marLeft w:val="3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Darji, Kruti</dc:creator>
  <cp:keywords/>
  <dc:description/>
  <cp:lastModifiedBy>Darji, Kruti</cp:lastModifiedBy>
  <cp:revision>4</cp:revision>
  <dcterms:created xsi:type="dcterms:W3CDTF">2021-02-26T04:43:00Z</dcterms:created>
  <dcterms:modified xsi:type="dcterms:W3CDTF">2021-02-26T05:12:00Z</dcterms:modified>
</cp:coreProperties>
</file>