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F9" w:rsidRPr="00383533" w:rsidRDefault="00844AC3">
      <w:pPr>
        <w:tabs>
          <w:tab w:val="left" w:pos="1440"/>
          <w:tab w:val="left" w:pos="2340"/>
        </w:tabs>
        <w:suppressAutoHyphens/>
        <w:spacing w:after="120"/>
        <w:rPr>
          <w:rFonts w:asciiTheme="minorHAnsi" w:hAnsiTheme="minorHAnsi" w:cstheme="minorHAnsi"/>
          <w:b/>
          <w:spacing w:val="-2"/>
        </w:rPr>
      </w:pPr>
      <w:r w:rsidRPr="00383533">
        <w:rPr>
          <w:rFonts w:asciiTheme="minorHAnsi" w:hAnsiTheme="minorHAnsi" w:cstheme="minorHAnsi"/>
          <w:b/>
          <w:noProof/>
          <w:spacing w:val="-2"/>
        </w:rPr>
        <mc:AlternateContent>
          <mc:Choice Requires="wps">
            <w:drawing>
              <wp:anchor distT="0" distB="0" distL="114300" distR="114300" simplePos="0" relativeHeight="251656704" behindDoc="0" locked="0" layoutInCell="0" allowOverlap="1">
                <wp:simplePos x="0" y="0"/>
                <wp:positionH relativeFrom="column">
                  <wp:posOffset>-71755</wp:posOffset>
                </wp:positionH>
                <wp:positionV relativeFrom="paragraph">
                  <wp:posOffset>-152400</wp:posOffset>
                </wp:positionV>
                <wp:extent cx="6513830" cy="38354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9F9" w:rsidRPr="00844AC3" w:rsidRDefault="003C396B">
                            <w:pPr>
                              <w:rPr>
                                <w:rFonts w:ascii="Arial" w:hAnsi="Arial" w:cs="Arial"/>
                                <w:b/>
                                <w:sz w:val="36"/>
                                <w:szCs w:val="36"/>
                              </w:rPr>
                            </w:pPr>
                            <w:r w:rsidRPr="00844AC3">
                              <w:rPr>
                                <w:rFonts w:ascii="Arial" w:hAnsi="Arial" w:cs="Arial"/>
                                <w:b/>
                                <w:sz w:val="36"/>
                                <w:szCs w:val="36"/>
                              </w:rPr>
                              <w:t>C</w:t>
                            </w:r>
                            <w:r w:rsidR="006D19F9" w:rsidRPr="00844AC3">
                              <w:rPr>
                                <w:rFonts w:ascii="Arial" w:hAnsi="Arial" w:cs="Arial"/>
                                <w:b/>
                                <w:sz w:val="36"/>
                                <w:szCs w:val="36"/>
                              </w:rPr>
                              <w:t>S</w:t>
                            </w:r>
                            <w:r w:rsidR="00330C5A" w:rsidRPr="00844AC3">
                              <w:rPr>
                                <w:rFonts w:ascii="Arial" w:hAnsi="Arial" w:cs="Arial"/>
                                <w:b/>
                                <w:sz w:val="36"/>
                                <w:szCs w:val="36"/>
                              </w:rPr>
                              <w:t xml:space="preserve"> </w:t>
                            </w:r>
                            <w:r w:rsidR="00BD34E0" w:rsidRPr="00844AC3">
                              <w:rPr>
                                <w:rFonts w:ascii="Arial" w:hAnsi="Arial" w:cs="Arial"/>
                                <w:b/>
                                <w:sz w:val="36"/>
                                <w:szCs w:val="36"/>
                              </w:rPr>
                              <w:t>6</w:t>
                            </w:r>
                            <w:r w:rsidR="000C44C5" w:rsidRPr="00844AC3">
                              <w:rPr>
                                <w:rFonts w:ascii="Arial" w:hAnsi="Arial" w:cs="Arial"/>
                                <w:b/>
                                <w:sz w:val="36"/>
                                <w:szCs w:val="36"/>
                              </w:rPr>
                              <w:t>5</w:t>
                            </w:r>
                            <w:r w:rsidR="00BD34E0" w:rsidRPr="00844AC3">
                              <w:rPr>
                                <w:rFonts w:ascii="Arial" w:hAnsi="Arial" w:cs="Arial"/>
                                <w:b/>
                                <w:sz w:val="36"/>
                                <w:szCs w:val="36"/>
                              </w:rPr>
                              <w:t xml:space="preserve">.11 MS </w:t>
                            </w:r>
                            <w:r w:rsidR="000C44C5" w:rsidRPr="00844AC3">
                              <w:rPr>
                                <w:rFonts w:ascii="Arial" w:hAnsi="Arial" w:cs="Arial"/>
                                <w:b/>
                                <w:sz w:val="36"/>
                                <w:szCs w:val="36"/>
                              </w:rPr>
                              <w:t>Office</w:t>
                            </w:r>
                            <w:r w:rsidR="00AD5F84" w:rsidRPr="00844AC3">
                              <w:rPr>
                                <w:rFonts w:ascii="Arial" w:hAnsi="Arial" w:cs="Arial"/>
                                <w:b/>
                                <w:sz w:val="36"/>
                                <w:szCs w:val="36"/>
                              </w:rPr>
                              <w:tab/>
                            </w:r>
                            <w:r w:rsidR="00AD5F84" w:rsidRPr="00844AC3">
                              <w:rPr>
                                <w:rFonts w:ascii="Arial" w:hAnsi="Arial" w:cs="Arial"/>
                                <w:b/>
                                <w:sz w:val="36"/>
                                <w:szCs w:val="36"/>
                              </w:rPr>
                              <w:tab/>
                            </w:r>
                            <w:r w:rsidR="00AD5F84" w:rsidRPr="00844AC3">
                              <w:rPr>
                                <w:rFonts w:ascii="Arial" w:hAnsi="Arial" w:cs="Arial"/>
                                <w:b/>
                                <w:sz w:val="36"/>
                                <w:szCs w:val="36"/>
                              </w:rPr>
                              <w:tab/>
                            </w:r>
                            <w:r w:rsidR="00173252" w:rsidRPr="00844AC3">
                              <w:rPr>
                                <w:rFonts w:ascii="Arial" w:hAnsi="Arial" w:cs="Arial"/>
                                <w:b/>
                                <w:sz w:val="36"/>
                                <w:szCs w:val="36"/>
                              </w:rPr>
                              <w:tab/>
                            </w:r>
                            <w:r w:rsidR="00AD5F84" w:rsidRPr="00844AC3">
                              <w:rPr>
                                <w:rFonts w:ascii="Arial" w:hAnsi="Arial" w:cs="Arial"/>
                                <w:b/>
                                <w:sz w:val="36"/>
                                <w:szCs w:val="36"/>
                              </w:rPr>
                              <w:tab/>
                              <w:t>Syllabus</w:t>
                            </w:r>
                          </w:p>
                          <w:p w:rsidR="00AD5F84" w:rsidRPr="00F0488D" w:rsidRDefault="00AD5F84">
                            <w:pPr>
                              <w:rPr>
                                <w:rFonts w:ascii="Comic Sans MS" w:hAnsi="Comic Sans MS"/>
                                <w:b/>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65pt;margin-top:-12pt;width:512.9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JtgIAALo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" o:allowincell="f" filled="f" stroked="f">
                <v:textbox>
                  <w:txbxContent>
                    <w:p w:rsidR="006D19F9" w:rsidRPr="00844AC3" w:rsidRDefault="003C396B">
                      <w:pPr>
                        <w:rPr>
                          <w:rFonts w:ascii="Arial" w:hAnsi="Arial" w:cs="Arial"/>
                          <w:b/>
                          <w:sz w:val="36"/>
                          <w:szCs w:val="36"/>
                        </w:rPr>
                      </w:pPr>
                      <w:r w:rsidRPr="00844AC3">
                        <w:rPr>
                          <w:rFonts w:ascii="Arial" w:hAnsi="Arial" w:cs="Arial"/>
                          <w:b/>
                          <w:sz w:val="36"/>
                          <w:szCs w:val="36"/>
                        </w:rPr>
                        <w:t>C</w:t>
                      </w:r>
                      <w:r w:rsidR="006D19F9" w:rsidRPr="00844AC3">
                        <w:rPr>
                          <w:rFonts w:ascii="Arial" w:hAnsi="Arial" w:cs="Arial"/>
                          <w:b/>
                          <w:sz w:val="36"/>
                          <w:szCs w:val="36"/>
                        </w:rPr>
                        <w:t>S</w:t>
                      </w:r>
                      <w:r w:rsidR="00330C5A" w:rsidRPr="00844AC3">
                        <w:rPr>
                          <w:rFonts w:ascii="Arial" w:hAnsi="Arial" w:cs="Arial"/>
                          <w:b/>
                          <w:sz w:val="36"/>
                          <w:szCs w:val="36"/>
                        </w:rPr>
                        <w:t xml:space="preserve"> </w:t>
                      </w:r>
                      <w:r w:rsidR="00BD34E0" w:rsidRPr="00844AC3">
                        <w:rPr>
                          <w:rFonts w:ascii="Arial" w:hAnsi="Arial" w:cs="Arial"/>
                          <w:b/>
                          <w:sz w:val="36"/>
                          <w:szCs w:val="36"/>
                        </w:rPr>
                        <w:t>6</w:t>
                      </w:r>
                      <w:r w:rsidR="000C44C5" w:rsidRPr="00844AC3">
                        <w:rPr>
                          <w:rFonts w:ascii="Arial" w:hAnsi="Arial" w:cs="Arial"/>
                          <w:b/>
                          <w:sz w:val="36"/>
                          <w:szCs w:val="36"/>
                        </w:rPr>
                        <w:t>5</w:t>
                      </w:r>
                      <w:r w:rsidR="00BD34E0" w:rsidRPr="00844AC3">
                        <w:rPr>
                          <w:rFonts w:ascii="Arial" w:hAnsi="Arial" w:cs="Arial"/>
                          <w:b/>
                          <w:sz w:val="36"/>
                          <w:szCs w:val="36"/>
                        </w:rPr>
                        <w:t xml:space="preserve">.11 MS </w:t>
                      </w:r>
                      <w:r w:rsidR="000C44C5" w:rsidRPr="00844AC3">
                        <w:rPr>
                          <w:rFonts w:ascii="Arial" w:hAnsi="Arial" w:cs="Arial"/>
                          <w:b/>
                          <w:sz w:val="36"/>
                          <w:szCs w:val="36"/>
                        </w:rPr>
                        <w:t>Office</w:t>
                      </w:r>
                      <w:r w:rsidR="00AD5F84" w:rsidRPr="00844AC3">
                        <w:rPr>
                          <w:rFonts w:ascii="Arial" w:hAnsi="Arial" w:cs="Arial"/>
                          <w:b/>
                          <w:sz w:val="36"/>
                          <w:szCs w:val="36"/>
                        </w:rPr>
                        <w:tab/>
                      </w:r>
                      <w:r w:rsidR="00AD5F84" w:rsidRPr="00844AC3">
                        <w:rPr>
                          <w:rFonts w:ascii="Arial" w:hAnsi="Arial" w:cs="Arial"/>
                          <w:b/>
                          <w:sz w:val="36"/>
                          <w:szCs w:val="36"/>
                        </w:rPr>
                        <w:tab/>
                      </w:r>
                      <w:r w:rsidR="00AD5F84" w:rsidRPr="00844AC3">
                        <w:rPr>
                          <w:rFonts w:ascii="Arial" w:hAnsi="Arial" w:cs="Arial"/>
                          <w:b/>
                          <w:sz w:val="36"/>
                          <w:szCs w:val="36"/>
                        </w:rPr>
                        <w:tab/>
                      </w:r>
                      <w:r w:rsidR="00173252" w:rsidRPr="00844AC3">
                        <w:rPr>
                          <w:rFonts w:ascii="Arial" w:hAnsi="Arial" w:cs="Arial"/>
                          <w:b/>
                          <w:sz w:val="36"/>
                          <w:szCs w:val="36"/>
                        </w:rPr>
                        <w:tab/>
                      </w:r>
                      <w:r w:rsidR="00AD5F84" w:rsidRPr="00844AC3">
                        <w:rPr>
                          <w:rFonts w:ascii="Arial" w:hAnsi="Arial" w:cs="Arial"/>
                          <w:b/>
                          <w:sz w:val="36"/>
                          <w:szCs w:val="36"/>
                        </w:rPr>
                        <w:tab/>
                        <w:t>Syllabus</w:t>
                      </w:r>
                    </w:p>
                    <w:p w:rsidR="00AD5F84" w:rsidRPr="00F0488D" w:rsidRDefault="00AD5F84">
                      <w:pPr>
                        <w:rPr>
                          <w:rFonts w:ascii="Comic Sans MS" w:hAnsi="Comic Sans MS"/>
                          <w:b/>
                          <w:sz w:val="52"/>
                        </w:rPr>
                      </w:pPr>
                    </w:p>
                  </w:txbxContent>
                </v:textbox>
              </v:shape>
            </w:pict>
          </mc:Fallback>
        </mc:AlternateContent>
      </w:r>
    </w:p>
    <w:p w:rsidR="00705E4C" w:rsidRPr="00383533" w:rsidRDefault="00705E4C" w:rsidP="002F6EB8">
      <w:pPr>
        <w:tabs>
          <w:tab w:val="left" w:pos="-1440"/>
          <w:tab w:val="left" w:pos="-720"/>
          <w:tab w:val="left" w:pos="0"/>
          <w:tab w:val="left" w:pos="270"/>
          <w:tab w:val="left" w:pos="1440"/>
          <w:tab w:val="left" w:pos="1904"/>
          <w:tab w:val="left" w:pos="2340"/>
        </w:tabs>
        <w:suppressAutoHyphens/>
        <w:spacing w:before="120"/>
        <w:rPr>
          <w:rFonts w:asciiTheme="minorHAnsi" w:hAnsiTheme="minorHAnsi" w:cstheme="minorHAnsi"/>
          <w:b/>
          <w:spacing w:val="30"/>
          <w:sz w:val="8"/>
          <w:szCs w:val="8"/>
        </w:rPr>
      </w:pPr>
    </w:p>
    <w:p w:rsidR="00C41B5A" w:rsidRPr="00383533" w:rsidRDefault="00E06096" w:rsidP="002F6EB8">
      <w:pPr>
        <w:tabs>
          <w:tab w:val="left" w:pos="-1440"/>
          <w:tab w:val="left" w:pos="-720"/>
          <w:tab w:val="left" w:pos="0"/>
          <w:tab w:val="left" w:pos="270"/>
          <w:tab w:val="left" w:pos="1440"/>
          <w:tab w:val="left" w:pos="1904"/>
          <w:tab w:val="left" w:pos="2340"/>
        </w:tabs>
        <w:suppressAutoHyphens/>
        <w:spacing w:before="120"/>
        <w:rPr>
          <w:rFonts w:asciiTheme="minorHAnsi" w:hAnsiTheme="minorHAnsi" w:cstheme="minorHAnsi"/>
          <w:spacing w:val="-2"/>
          <w:szCs w:val="22"/>
        </w:rPr>
      </w:pPr>
      <w:r w:rsidRPr="00383533">
        <w:rPr>
          <w:rFonts w:asciiTheme="minorHAnsi" w:hAnsiTheme="minorHAnsi" w:cstheme="minorHAnsi"/>
          <w:b/>
          <w:spacing w:val="-2"/>
          <w:szCs w:val="22"/>
        </w:rPr>
        <w:t>Instructor</w:t>
      </w:r>
      <w:r w:rsidRPr="00383533">
        <w:rPr>
          <w:rFonts w:asciiTheme="minorHAnsi" w:hAnsiTheme="minorHAnsi" w:cstheme="minorHAnsi"/>
          <w:spacing w:val="-2"/>
          <w:szCs w:val="22"/>
        </w:rPr>
        <w:t xml:space="preserve">: </w:t>
      </w:r>
      <w:r w:rsidR="00C41B5A" w:rsidRPr="00383533">
        <w:rPr>
          <w:rFonts w:asciiTheme="minorHAnsi" w:hAnsiTheme="minorHAnsi" w:cstheme="minorHAnsi"/>
          <w:spacing w:val="-2"/>
          <w:szCs w:val="22"/>
        </w:rPr>
        <w:t>Norman Rose</w:t>
      </w:r>
      <w:r w:rsidR="00C41B5A" w:rsidRPr="00383533">
        <w:rPr>
          <w:rFonts w:asciiTheme="minorHAnsi" w:hAnsiTheme="minorHAnsi" w:cstheme="minorHAnsi"/>
          <w:spacing w:val="-2"/>
          <w:szCs w:val="22"/>
        </w:rPr>
        <w:tab/>
      </w:r>
    </w:p>
    <w:p w:rsidR="00844AC3" w:rsidRPr="00383533" w:rsidRDefault="00844AC3" w:rsidP="00844AC3">
      <w:pPr>
        <w:tabs>
          <w:tab w:val="left" w:pos="-1440"/>
          <w:tab w:val="left" w:pos="-720"/>
          <w:tab w:val="left" w:pos="0"/>
          <w:tab w:val="left" w:pos="270"/>
          <w:tab w:val="left" w:pos="1440"/>
          <w:tab w:val="left" w:pos="1904"/>
          <w:tab w:val="left" w:pos="2340"/>
        </w:tabs>
        <w:suppressAutoHyphens/>
        <w:rPr>
          <w:rFonts w:asciiTheme="minorHAnsi" w:hAnsiTheme="minorHAnsi" w:cstheme="minorHAnsi"/>
          <w:spacing w:val="-2"/>
          <w:szCs w:val="22"/>
        </w:rPr>
      </w:pPr>
      <w:r w:rsidRPr="00383533">
        <w:rPr>
          <w:rFonts w:asciiTheme="minorHAnsi" w:hAnsiTheme="minorHAnsi" w:cstheme="minorHAnsi"/>
          <w:b/>
          <w:spacing w:val="-2"/>
          <w:szCs w:val="22"/>
        </w:rPr>
        <w:t>Contact</w:t>
      </w:r>
      <w:r w:rsidRPr="00383533">
        <w:rPr>
          <w:rFonts w:asciiTheme="minorHAnsi" w:hAnsiTheme="minorHAnsi" w:cstheme="minorHAnsi"/>
          <w:spacing w:val="-2"/>
          <w:szCs w:val="22"/>
        </w:rPr>
        <w:t xml:space="preserve">: Use Class Inbox </w:t>
      </w:r>
      <w:r w:rsidR="00383533" w:rsidRPr="00383533">
        <w:rPr>
          <w:rFonts w:asciiTheme="minorHAnsi" w:hAnsiTheme="minorHAnsi" w:cstheme="minorHAnsi"/>
          <w:spacing w:val="-2"/>
          <w:szCs w:val="22"/>
        </w:rPr>
        <w:t>(</w:t>
      </w:r>
      <w:r w:rsidRPr="00383533">
        <w:rPr>
          <w:rFonts w:asciiTheme="minorHAnsi" w:hAnsiTheme="minorHAnsi" w:cstheme="minorHAnsi"/>
          <w:spacing w:val="-2"/>
          <w:szCs w:val="22"/>
        </w:rPr>
        <w:t xml:space="preserve">or e-mail: </w:t>
      </w:r>
      <w:hyperlink r:id="rId8" w:history="1">
        <w:r w:rsidR="00383533" w:rsidRPr="00383533">
          <w:rPr>
            <w:rStyle w:val="Hyperlink"/>
            <w:rFonts w:asciiTheme="minorHAnsi" w:hAnsiTheme="minorHAnsi" w:cstheme="minorHAnsi"/>
            <w:spacing w:val="-2"/>
            <w:szCs w:val="22"/>
          </w:rPr>
          <w:t>nrose@santarosa.edu</w:t>
        </w:r>
      </w:hyperlink>
      <w:r w:rsidR="00383533" w:rsidRPr="00383533">
        <w:rPr>
          <w:rFonts w:asciiTheme="minorHAnsi" w:hAnsiTheme="minorHAnsi" w:cstheme="minorHAnsi"/>
          <w:spacing w:val="-2"/>
          <w:szCs w:val="22"/>
        </w:rPr>
        <w:t xml:space="preserve"> if you can’t use the Inbox)</w:t>
      </w:r>
    </w:p>
    <w:p w:rsidR="00844AC3" w:rsidRPr="00383533" w:rsidRDefault="004920E5" w:rsidP="004920E5">
      <w:pPr>
        <w:tabs>
          <w:tab w:val="left" w:pos="-1530"/>
          <w:tab w:val="left" w:pos="-1440"/>
          <w:tab w:val="left" w:pos="-720"/>
          <w:tab w:val="left" w:pos="0"/>
          <w:tab w:val="left" w:pos="270"/>
          <w:tab w:val="left" w:pos="1440"/>
          <w:tab w:val="left" w:pos="1904"/>
          <w:tab w:val="left" w:pos="2340"/>
        </w:tabs>
        <w:suppressAutoHyphens/>
        <w:jc w:val="both"/>
        <w:rPr>
          <w:rFonts w:asciiTheme="minorHAnsi" w:hAnsiTheme="minorHAnsi" w:cstheme="minorHAnsi"/>
          <w:spacing w:val="-2"/>
          <w:szCs w:val="22"/>
        </w:rPr>
      </w:pPr>
      <w:r w:rsidRPr="00383533">
        <w:rPr>
          <w:rFonts w:asciiTheme="minorHAnsi" w:hAnsiTheme="minorHAnsi" w:cstheme="minorHAnsi"/>
          <w:b/>
          <w:spacing w:val="-2"/>
          <w:szCs w:val="22"/>
        </w:rPr>
        <w:t>O</w:t>
      </w:r>
      <w:r w:rsidR="00844AC3" w:rsidRPr="00383533">
        <w:rPr>
          <w:rFonts w:asciiTheme="minorHAnsi" w:hAnsiTheme="minorHAnsi" w:cstheme="minorHAnsi"/>
          <w:b/>
          <w:spacing w:val="-2"/>
          <w:szCs w:val="22"/>
        </w:rPr>
        <w:t>ffice</w:t>
      </w:r>
      <w:r w:rsidRPr="00383533">
        <w:rPr>
          <w:rFonts w:asciiTheme="minorHAnsi" w:hAnsiTheme="minorHAnsi" w:cstheme="minorHAnsi"/>
          <w:spacing w:val="-2"/>
          <w:szCs w:val="22"/>
        </w:rPr>
        <w:t xml:space="preserve">: </w:t>
      </w:r>
      <w:r w:rsidR="00950120" w:rsidRPr="00383533">
        <w:rPr>
          <w:rFonts w:asciiTheme="minorHAnsi" w:hAnsiTheme="minorHAnsi" w:cstheme="minorHAnsi"/>
          <w:spacing w:val="-2"/>
          <w:szCs w:val="22"/>
        </w:rPr>
        <w:t>Mornings</w:t>
      </w:r>
      <w:r w:rsidR="00AC287F" w:rsidRPr="00383533">
        <w:rPr>
          <w:rFonts w:asciiTheme="minorHAnsi" w:hAnsiTheme="minorHAnsi" w:cstheme="minorHAnsi"/>
          <w:spacing w:val="-2"/>
          <w:szCs w:val="22"/>
        </w:rPr>
        <w:t xml:space="preserve"> </w:t>
      </w:r>
      <w:r w:rsidRPr="00383533">
        <w:rPr>
          <w:rFonts w:asciiTheme="minorHAnsi" w:hAnsiTheme="minorHAnsi" w:cstheme="minorHAnsi"/>
          <w:spacing w:val="-2"/>
          <w:szCs w:val="22"/>
        </w:rPr>
        <w:t>on class message board (~</w:t>
      </w:r>
      <w:r w:rsidR="00844AC3" w:rsidRPr="00383533">
        <w:rPr>
          <w:rFonts w:asciiTheme="minorHAnsi" w:hAnsiTheme="minorHAnsi" w:cstheme="minorHAnsi"/>
          <w:spacing w:val="-2"/>
          <w:szCs w:val="22"/>
        </w:rPr>
        <w:t>7-</w:t>
      </w:r>
      <w:r w:rsidRPr="00383533">
        <w:rPr>
          <w:rFonts w:asciiTheme="minorHAnsi" w:hAnsiTheme="minorHAnsi" w:cstheme="minorHAnsi"/>
          <w:spacing w:val="-2"/>
          <w:szCs w:val="22"/>
        </w:rPr>
        <w:t>8am)</w:t>
      </w:r>
      <w:r w:rsidR="00844AC3" w:rsidRPr="00383533">
        <w:rPr>
          <w:rFonts w:asciiTheme="minorHAnsi" w:hAnsiTheme="minorHAnsi" w:cstheme="minorHAnsi"/>
          <w:spacing w:val="-2"/>
          <w:szCs w:val="22"/>
        </w:rPr>
        <w:t xml:space="preserve"> or by appointment</w:t>
      </w:r>
      <w:r w:rsidR="00153ABB" w:rsidRPr="00383533">
        <w:rPr>
          <w:rFonts w:asciiTheme="minorHAnsi" w:hAnsiTheme="minorHAnsi" w:cstheme="minorHAnsi"/>
          <w:spacing w:val="-2"/>
          <w:szCs w:val="22"/>
        </w:rPr>
        <w:tab/>
      </w:r>
    </w:p>
    <w:p w:rsidR="009D0ACA" w:rsidRPr="00383533" w:rsidRDefault="00844AC3" w:rsidP="004920E5">
      <w:pPr>
        <w:tabs>
          <w:tab w:val="left" w:pos="-1530"/>
          <w:tab w:val="left" w:pos="-1440"/>
          <w:tab w:val="left" w:pos="-720"/>
          <w:tab w:val="left" w:pos="0"/>
          <w:tab w:val="left" w:pos="270"/>
          <w:tab w:val="left" w:pos="1440"/>
          <w:tab w:val="left" w:pos="1904"/>
          <w:tab w:val="left" w:pos="2340"/>
        </w:tabs>
        <w:suppressAutoHyphens/>
        <w:jc w:val="both"/>
        <w:rPr>
          <w:rFonts w:asciiTheme="minorHAnsi" w:hAnsiTheme="minorHAnsi" w:cstheme="minorHAnsi"/>
          <w:b/>
          <w:spacing w:val="30"/>
          <w:sz w:val="28"/>
          <w:szCs w:val="24"/>
        </w:rPr>
      </w:pPr>
      <w:r w:rsidRPr="00383533">
        <w:rPr>
          <w:rFonts w:asciiTheme="minorHAnsi" w:hAnsiTheme="minorHAnsi" w:cstheme="minorHAnsi"/>
          <w:b/>
          <w:spacing w:val="-2"/>
          <w:szCs w:val="22"/>
        </w:rPr>
        <w:t>Phone</w:t>
      </w:r>
      <w:r w:rsidRPr="00383533">
        <w:rPr>
          <w:rFonts w:asciiTheme="minorHAnsi" w:hAnsiTheme="minorHAnsi" w:cstheme="minorHAnsi"/>
          <w:spacing w:val="-2"/>
          <w:szCs w:val="22"/>
        </w:rPr>
        <w:t>: 707-527-4778 (CS Office)</w:t>
      </w:r>
      <w:r w:rsidR="00153ABB" w:rsidRPr="00383533">
        <w:rPr>
          <w:rFonts w:asciiTheme="minorHAnsi" w:hAnsiTheme="minorHAnsi" w:cstheme="minorHAnsi"/>
          <w:b/>
          <w:spacing w:val="30"/>
          <w:sz w:val="28"/>
          <w:szCs w:val="24"/>
        </w:rPr>
        <w:tab/>
      </w:r>
      <w:r w:rsidR="00153ABB" w:rsidRPr="00383533">
        <w:rPr>
          <w:rFonts w:asciiTheme="minorHAnsi" w:hAnsiTheme="minorHAnsi" w:cstheme="minorHAnsi"/>
          <w:b/>
          <w:spacing w:val="30"/>
          <w:sz w:val="28"/>
          <w:szCs w:val="24"/>
        </w:rPr>
        <w:tab/>
      </w:r>
      <w:r w:rsidR="00BD34E0" w:rsidRPr="00383533">
        <w:rPr>
          <w:rFonts w:asciiTheme="minorHAnsi" w:hAnsiTheme="minorHAnsi" w:cstheme="minorHAnsi"/>
          <w:b/>
          <w:spacing w:val="30"/>
          <w:sz w:val="28"/>
          <w:szCs w:val="24"/>
        </w:rPr>
        <w:t xml:space="preserve"> </w:t>
      </w:r>
    </w:p>
    <w:p w:rsidR="008F140C" w:rsidRPr="00383533" w:rsidRDefault="008F140C" w:rsidP="00715A94">
      <w:pPr>
        <w:tabs>
          <w:tab w:val="left" w:pos="1440"/>
          <w:tab w:val="left" w:pos="2340"/>
        </w:tabs>
        <w:suppressAutoHyphens/>
        <w:spacing w:after="120"/>
        <w:jc w:val="center"/>
        <w:rPr>
          <w:rFonts w:asciiTheme="minorHAnsi" w:hAnsiTheme="minorHAnsi" w:cstheme="minorHAnsi"/>
          <w:sz w:val="8"/>
          <w:szCs w:val="8"/>
        </w:rPr>
      </w:pPr>
    </w:p>
    <w:p w:rsidR="00E06096" w:rsidRPr="00383533" w:rsidRDefault="008F140C" w:rsidP="00715A94">
      <w:pPr>
        <w:tabs>
          <w:tab w:val="left" w:pos="1440"/>
          <w:tab w:val="left" w:pos="2340"/>
        </w:tabs>
        <w:suppressAutoHyphens/>
        <w:spacing w:after="120"/>
        <w:jc w:val="center"/>
        <w:rPr>
          <w:rFonts w:asciiTheme="minorHAnsi" w:hAnsiTheme="minorHAnsi" w:cstheme="minorHAnsi"/>
          <w:b/>
          <w:spacing w:val="-2"/>
          <w:sz w:val="22"/>
          <w:szCs w:val="22"/>
        </w:rPr>
      </w:pPr>
      <w:r w:rsidRPr="00383533">
        <w:rPr>
          <w:rFonts w:asciiTheme="minorHAnsi" w:hAnsiTheme="minorHAnsi" w:cstheme="minorHAnsi"/>
        </w:rPr>
        <w:t xml:space="preserve">  </w:t>
      </w:r>
      <w:r w:rsidR="004C3335" w:rsidRPr="00383533">
        <w:rPr>
          <w:rFonts w:asciiTheme="minorHAnsi" w:hAnsiTheme="minorHAnsi" w:cstheme="minorHAnsi"/>
        </w:rPr>
        <w:t xml:space="preserve">  </w:t>
      </w:r>
    </w:p>
    <w:p w:rsidR="006D19F9" w:rsidRPr="00383533" w:rsidRDefault="006D19F9" w:rsidP="00007FB5">
      <w:pPr>
        <w:tabs>
          <w:tab w:val="left" w:pos="1440"/>
          <w:tab w:val="left" w:pos="2340"/>
        </w:tabs>
        <w:suppressAutoHyphens/>
        <w:spacing w:after="360"/>
        <w:rPr>
          <w:rFonts w:asciiTheme="minorHAnsi" w:hAnsiTheme="minorHAnsi" w:cstheme="minorHAnsi"/>
          <w:spacing w:val="-2"/>
          <w:sz w:val="22"/>
          <w:szCs w:val="22"/>
        </w:rPr>
      </w:pPr>
      <w:r w:rsidRPr="00383533">
        <w:rPr>
          <w:rFonts w:asciiTheme="minorHAnsi" w:hAnsiTheme="minorHAnsi" w:cstheme="minorHAnsi"/>
          <w:b/>
          <w:spacing w:val="-2"/>
          <w:sz w:val="22"/>
          <w:szCs w:val="22"/>
        </w:rPr>
        <w:t>Description:</w:t>
      </w:r>
      <w:r w:rsidRPr="00383533">
        <w:rPr>
          <w:rFonts w:asciiTheme="minorHAnsi" w:hAnsiTheme="minorHAnsi" w:cstheme="minorHAnsi"/>
          <w:spacing w:val="-2"/>
          <w:sz w:val="22"/>
          <w:szCs w:val="22"/>
        </w:rPr>
        <w:t xml:space="preserve"> </w:t>
      </w:r>
      <w:r w:rsidR="00E84905" w:rsidRPr="00383533">
        <w:rPr>
          <w:rFonts w:asciiTheme="minorHAnsi" w:hAnsiTheme="minorHAnsi" w:cstheme="minorHAnsi"/>
          <w:spacing w:val="-2"/>
          <w:sz w:val="22"/>
          <w:szCs w:val="22"/>
        </w:rPr>
        <w:t>An introductory course using programs contained in the Microsoft Office Suite. Using Word, students will create and format documents including inserting graphics and mail merging. Using Access, students will create databases and manipulate data with queries and display data with forms and reports. Using Excel, students will create spreadsheets with basic formulas and functions and prepare charts to display the spreadsheet data. Using PowerPoint, basic presentations will be made. Students will also exchange data between programs.</w:t>
      </w:r>
    </w:p>
    <w:p w:rsidR="00E358B9" w:rsidRPr="00383533" w:rsidRDefault="00E358B9" w:rsidP="00E358B9">
      <w:pPr>
        <w:rPr>
          <w:rFonts w:asciiTheme="minorHAnsi" w:hAnsiTheme="minorHAnsi" w:cstheme="minorHAnsi"/>
          <w:b/>
          <w:spacing w:val="-2"/>
          <w:sz w:val="22"/>
          <w:szCs w:val="22"/>
        </w:rPr>
      </w:pPr>
      <w:r w:rsidRPr="00383533">
        <w:rPr>
          <w:rFonts w:asciiTheme="minorHAnsi" w:hAnsiTheme="minorHAnsi" w:cstheme="minorHAnsi"/>
          <w:b/>
          <w:spacing w:val="-2"/>
          <w:sz w:val="22"/>
          <w:szCs w:val="22"/>
        </w:rPr>
        <w:t xml:space="preserve">Student Learning Outcomes: </w:t>
      </w:r>
    </w:p>
    <w:p w:rsidR="008016D6" w:rsidRPr="00383533" w:rsidRDefault="008016D6" w:rsidP="008016D6">
      <w:pPr>
        <w:rPr>
          <w:rFonts w:asciiTheme="minorHAnsi" w:hAnsiTheme="minorHAnsi" w:cstheme="minorHAnsi"/>
          <w:spacing w:val="-2"/>
          <w:sz w:val="22"/>
          <w:szCs w:val="22"/>
        </w:rPr>
      </w:pPr>
      <w:r w:rsidRPr="00383533">
        <w:rPr>
          <w:rFonts w:asciiTheme="minorHAnsi" w:hAnsiTheme="minorHAnsi" w:cstheme="minorHAnsi"/>
          <w:spacing w:val="-2"/>
          <w:sz w:val="22"/>
          <w:szCs w:val="22"/>
        </w:rPr>
        <w:t>Students will be able to:</w:t>
      </w:r>
    </w:p>
    <w:p w:rsidR="00E84905" w:rsidRPr="00383533" w:rsidRDefault="00E84905" w:rsidP="00E84905">
      <w:pPr>
        <w:rPr>
          <w:rFonts w:asciiTheme="minorHAnsi" w:hAnsiTheme="minorHAnsi" w:cstheme="minorHAnsi"/>
          <w:spacing w:val="-2"/>
          <w:sz w:val="22"/>
          <w:szCs w:val="22"/>
        </w:rPr>
      </w:pPr>
      <w:r w:rsidRPr="00383533">
        <w:rPr>
          <w:rFonts w:asciiTheme="minorHAnsi" w:hAnsiTheme="minorHAnsi" w:cstheme="minorHAnsi"/>
          <w:spacing w:val="-2"/>
          <w:sz w:val="22"/>
          <w:szCs w:val="22"/>
        </w:rPr>
        <w:t>1. Create, edit, format and print moderately complex Word documents.</w:t>
      </w:r>
    </w:p>
    <w:p w:rsidR="00E84905" w:rsidRPr="00383533" w:rsidRDefault="00E84905" w:rsidP="00E84905">
      <w:pPr>
        <w:rPr>
          <w:rFonts w:asciiTheme="minorHAnsi" w:hAnsiTheme="minorHAnsi" w:cstheme="minorHAnsi"/>
          <w:spacing w:val="-2"/>
          <w:sz w:val="22"/>
          <w:szCs w:val="22"/>
        </w:rPr>
      </w:pPr>
      <w:r w:rsidRPr="00383533">
        <w:rPr>
          <w:rFonts w:asciiTheme="minorHAnsi" w:hAnsiTheme="minorHAnsi" w:cstheme="minorHAnsi"/>
          <w:spacing w:val="-2"/>
          <w:sz w:val="22"/>
          <w:szCs w:val="22"/>
        </w:rPr>
        <w:t>2. Use Excel to solve moderately complex problems including the effective use of formulas and functions.</w:t>
      </w:r>
    </w:p>
    <w:p w:rsidR="00E84905" w:rsidRPr="00383533" w:rsidRDefault="00E84905" w:rsidP="00E84905">
      <w:pPr>
        <w:rPr>
          <w:rFonts w:asciiTheme="minorHAnsi" w:hAnsiTheme="minorHAnsi" w:cstheme="minorHAnsi"/>
          <w:spacing w:val="-2"/>
          <w:sz w:val="22"/>
          <w:szCs w:val="22"/>
        </w:rPr>
      </w:pPr>
      <w:r w:rsidRPr="00383533">
        <w:rPr>
          <w:rFonts w:asciiTheme="minorHAnsi" w:hAnsiTheme="minorHAnsi" w:cstheme="minorHAnsi"/>
          <w:spacing w:val="-2"/>
          <w:sz w:val="22"/>
          <w:szCs w:val="22"/>
        </w:rPr>
        <w:t>3. Design a database, manipulate the data using simple queries, and display data by designing simple forms and reports.</w:t>
      </w:r>
    </w:p>
    <w:p w:rsidR="00E358B9" w:rsidRPr="00383533" w:rsidRDefault="00E84905" w:rsidP="00E84905">
      <w:pPr>
        <w:rPr>
          <w:rFonts w:asciiTheme="minorHAnsi" w:hAnsiTheme="minorHAnsi" w:cstheme="minorHAnsi"/>
          <w:spacing w:val="-2"/>
          <w:sz w:val="22"/>
          <w:szCs w:val="22"/>
        </w:rPr>
      </w:pPr>
      <w:r w:rsidRPr="00383533">
        <w:rPr>
          <w:rFonts w:asciiTheme="minorHAnsi" w:hAnsiTheme="minorHAnsi" w:cstheme="minorHAnsi"/>
          <w:spacing w:val="-2"/>
          <w:sz w:val="22"/>
          <w:szCs w:val="22"/>
        </w:rPr>
        <w:t>4. Create and display a PowerPoint presentation.</w:t>
      </w:r>
    </w:p>
    <w:p w:rsidR="00E84905" w:rsidRPr="00383533" w:rsidRDefault="00E84905" w:rsidP="00E84905">
      <w:pPr>
        <w:rPr>
          <w:rFonts w:asciiTheme="minorHAnsi" w:hAnsiTheme="minorHAnsi" w:cstheme="minorHAnsi"/>
          <w:spacing w:val="-2"/>
          <w:sz w:val="22"/>
          <w:szCs w:val="22"/>
        </w:rPr>
      </w:pPr>
    </w:p>
    <w:p w:rsidR="00E84905" w:rsidRPr="00383533" w:rsidRDefault="00E84905" w:rsidP="00E84905">
      <w:pPr>
        <w:tabs>
          <w:tab w:val="left" w:pos="-720"/>
          <w:tab w:val="left" w:pos="0"/>
          <w:tab w:val="left" w:pos="360"/>
          <w:tab w:val="left" w:pos="720"/>
          <w:tab w:val="left" w:pos="1440"/>
        </w:tabs>
        <w:suppressAutoHyphens/>
        <w:spacing w:after="120"/>
        <w:ind w:left="1440" w:hanging="1440"/>
        <w:rPr>
          <w:rFonts w:asciiTheme="minorHAnsi" w:hAnsiTheme="minorHAnsi" w:cstheme="minorHAnsi"/>
          <w:b/>
          <w:spacing w:val="-2"/>
          <w:sz w:val="22"/>
          <w:szCs w:val="22"/>
        </w:rPr>
      </w:pPr>
      <w:r w:rsidRPr="00383533">
        <w:rPr>
          <w:rFonts w:asciiTheme="minorHAnsi" w:hAnsiTheme="minorHAnsi" w:cstheme="minorHAnsi"/>
          <w:b/>
          <w:spacing w:val="-2"/>
          <w:sz w:val="22"/>
          <w:szCs w:val="22"/>
        </w:rPr>
        <w:t>Recommended Preparation:</w:t>
      </w:r>
    </w:p>
    <w:p w:rsidR="00E84905" w:rsidRPr="00383533" w:rsidRDefault="00E84905" w:rsidP="00E84905">
      <w:pPr>
        <w:tabs>
          <w:tab w:val="left" w:pos="-720"/>
          <w:tab w:val="left" w:pos="0"/>
          <w:tab w:val="left" w:pos="360"/>
          <w:tab w:val="left" w:pos="720"/>
          <w:tab w:val="left" w:pos="1440"/>
        </w:tabs>
        <w:suppressAutoHyphens/>
        <w:spacing w:after="120"/>
        <w:ind w:left="1440" w:hanging="1440"/>
        <w:rPr>
          <w:rFonts w:asciiTheme="minorHAnsi" w:hAnsiTheme="minorHAnsi" w:cstheme="minorHAnsi"/>
          <w:spacing w:val="-2"/>
          <w:sz w:val="22"/>
          <w:szCs w:val="22"/>
        </w:rPr>
      </w:pPr>
      <w:r w:rsidRPr="00383533">
        <w:rPr>
          <w:rFonts w:asciiTheme="minorHAnsi" w:hAnsiTheme="minorHAnsi" w:cstheme="minorHAnsi"/>
          <w:spacing w:val="-2"/>
          <w:sz w:val="22"/>
          <w:szCs w:val="22"/>
        </w:rPr>
        <w:t>Eligibility for ENGL 100 or ESL 100; AND Course Completion of CS 5 or CS 101A</w:t>
      </w:r>
      <w:r w:rsidR="001106E3" w:rsidRPr="00383533">
        <w:rPr>
          <w:rFonts w:asciiTheme="minorHAnsi" w:hAnsiTheme="minorHAnsi" w:cstheme="minorHAnsi"/>
          <w:spacing w:val="-2"/>
          <w:sz w:val="22"/>
          <w:szCs w:val="22"/>
        </w:rPr>
        <w:t>/B</w:t>
      </w:r>
      <w:r w:rsidRPr="00383533">
        <w:rPr>
          <w:rFonts w:asciiTheme="minorHAnsi" w:hAnsiTheme="minorHAnsi" w:cstheme="minorHAnsi"/>
          <w:spacing w:val="-2"/>
          <w:sz w:val="22"/>
          <w:szCs w:val="22"/>
        </w:rPr>
        <w:t xml:space="preserve"> or CS 105A</w:t>
      </w:r>
      <w:r w:rsidR="001106E3" w:rsidRPr="00383533">
        <w:rPr>
          <w:rFonts w:asciiTheme="minorHAnsi" w:hAnsiTheme="minorHAnsi" w:cstheme="minorHAnsi"/>
          <w:spacing w:val="-2"/>
          <w:sz w:val="22"/>
          <w:szCs w:val="22"/>
        </w:rPr>
        <w:t xml:space="preserve"> or equivalent skills in document creation and file management</w:t>
      </w:r>
    </w:p>
    <w:p w:rsidR="00383533" w:rsidRPr="00383533" w:rsidRDefault="00383533" w:rsidP="00383533">
      <w:pPr>
        <w:shd w:val="clear" w:color="auto" w:fill="FFFFFF"/>
        <w:spacing w:before="180" w:after="180"/>
        <w:jc w:val="center"/>
        <w:rPr>
          <w:rFonts w:asciiTheme="minorHAnsi" w:hAnsiTheme="minorHAnsi" w:cstheme="minorHAnsi"/>
          <w:szCs w:val="24"/>
        </w:rPr>
      </w:pPr>
      <w:r w:rsidRPr="00383533">
        <w:rPr>
          <w:rFonts w:asciiTheme="minorHAnsi" w:hAnsiTheme="minorHAnsi" w:cstheme="minorHAnsi"/>
          <w:b/>
          <w:bCs/>
          <w:szCs w:val="24"/>
          <w:u w:val="single"/>
        </w:rPr>
        <w:t>Required Textbook</w:t>
      </w:r>
      <w:r w:rsidRPr="00383533">
        <w:rPr>
          <w:rFonts w:asciiTheme="minorHAnsi" w:hAnsiTheme="minorHAnsi" w:cstheme="minorHAnsi"/>
          <w:b/>
          <w:bCs/>
          <w:szCs w:val="24"/>
        </w:rPr>
        <w:br/>
      </w:r>
    </w:p>
    <w:tbl>
      <w:tblPr>
        <w:tblW w:w="460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05"/>
      </w:tblGrid>
      <w:tr w:rsidR="009B3028" w:rsidRPr="00383533" w:rsidTr="009B3028">
        <w:trPr>
          <w:jc w:val="center"/>
        </w:trPr>
        <w:tc>
          <w:tcPr>
            <w:tcW w:w="46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B3028" w:rsidRPr="00383533" w:rsidRDefault="009B3028" w:rsidP="00383533">
            <w:pPr>
              <w:spacing w:before="180" w:after="180"/>
              <w:jc w:val="center"/>
              <w:rPr>
                <w:rFonts w:asciiTheme="minorHAnsi" w:hAnsiTheme="minorHAnsi" w:cstheme="minorHAnsi"/>
                <w:color w:val="2D3B45"/>
                <w:sz w:val="22"/>
                <w:szCs w:val="24"/>
              </w:rPr>
            </w:pPr>
            <w:r w:rsidRPr="00383533">
              <w:rPr>
                <w:rFonts w:asciiTheme="minorHAnsi" w:hAnsiTheme="minorHAnsi" w:cstheme="minorHAnsi"/>
                <w:noProof/>
                <w:color w:val="2D3B45"/>
                <w:sz w:val="22"/>
                <w:szCs w:val="24"/>
              </w:rPr>
              <mc:AlternateContent>
                <mc:Choice Requires="wps">
                  <w:drawing>
                    <wp:inline distT="0" distB="0" distL="0" distR="0" wp14:anchorId="525C4CAC" wp14:editId="39F63DD3">
                      <wp:extent cx="304800" cy="304800"/>
                      <wp:effectExtent l="0" t="0" r="0" b="0"/>
                      <wp:docPr id="1" name="Rectangle 1" descr="Ofc2016boo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64854" id="Rectangle 1" o:spid="_x0000_s1026" alt="Ofc2016boo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cV&#10;umvDAgAAzw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383533">
              <w:rPr>
                <w:rFonts w:asciiTheme="minorHAnsi" w:hAnsiTheme="minorHAnsi" w:cstheme="minorHAnsi"/>
                <w:noProof/>
                <w:color w:val="2D3B45"/>
                <w:sz w:val="22"/>
                <w:szCs w:val="24"/>
              </w:rPr>
              <w:drawing>
                <wp:inline distT="0" distB="0" distL="0" distR="0" wp14:anchorId="36AE8B3D" wp14:editId="612076DA">
                  <wp:extent cx="1428750" cy="179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c2016book.jpg"/>
                          <pic:cNvPicPr/>
                        </pic:nvPicPr>
                        <pic:blipFill>
                          <a:blip r:embed="rId9">
                            <a:grayscl/>
                            <a:extLst>
                              <a:ext uri="{28A0092B-C50C-407E-A947-70E740481C1C}">
                                <a14:useLocalDpi xmlns:a14="http://schemas.microsoft.com/office/drawing/2010/main" val="0"/>
                              </a:ext>
                            </a:extLst>
                          </a:blip>
                          <a:stretch>
                            <a:fillRect/>
                          </a:stretch>
                        </pic:blipFill>
                        <pic:spPr>
                          <a:xfrm>
                            <a:off x="0" y="0"/>
                            <a:ext cx="1428750" cy="1790700"/>
                          </a:xfrm>
                          <a:prstGeom prst="rect">
                            <a:avLst/>
                          </a:prstGeom>
                        </pic:spPr>
                      </pic:pic>
                    </a:graphicData>
                  </a:graphic>
                </wp:inline>
              </w:drawing>
            </w:r>
          </w:p>
          <w:p w:rsidR="009B3028" w:rsidRPr="00383533" w:rsidRDefault="009B3028" w:rsidP="00383533">
            <w:pPr>
              <w:spacing w:before="180" w:after="180"/>
              <w:rPr>
                <w:rFonts w:asciiTheme="minorHAnsi" w:hAnsiTheme="minorHAnsi" w:cstheme="minorHAnsi"/>
                <w:color w:val="2D3B45"/>
                <w:sz w:val="22"/>
                <w:szCs w:val="24"/>
              </w:rPr>
            </w:pPr>
            <w:r w:rsidRPr="00383533">
              <w:rPr>
                <w:rFonts w:asciiTheme="minorHAnsi" w:hAnsiTheme="minorHAnsi" w:cstheme="minorHAnsi"/>
                <w:b/>
                <w:bCs/>
                <w:color w:val="2D3B45"/>
                <w:sz w:val="22"/>
                <w:szCs w:val="24"/>
              </w:rPr>
              <w:t>Microsoft Office 2016 Introductory</w:t>
            </w:r>
          </w:p>
          <w:p w:rsidR="009B3028" w:rsidRPr="00383533" w:rsidRDefault="009B3028" w:rsidP="00383533">
            <w:pPr>
              <w:spacing w:before="180" w:after="180"/>
              <w:rPr>
                <w:rFonts w:asciiTheme="minorHAnsi" w:hAnsiTheme="minorHAnsi" w:cstheme="minorHAnsi"/>
                <w:color w:val="2D3B45"/>
                <w:sz w:val="22"/>
                <w:szCs w:val="24"/>
              </w:rPr>
            </w:pPr>
            <w:r w:rsidRPr="00383533">
              <w:rPr>
                <w:rFonts w:asciiTheme="minorHAnsi" w:hAnsiTheme="minorHAnsi" w:cstheme="minorHAnsi"/>
                <w:color w:val="2D3B45"/>
                <w:sz w:val="22"/>
                <w:szCs w:val="24"/>
              </w:rPr>
              <w:t>ISBN-10: 1305870018</w:t>
            </w:r>
          </w:p>
          <w:p w:rsidR="009B3028" w:rsidRPr="00383533" w:rsidRDefault="009B3028" w:rsidP="00383533">
            <w:pPr>
              <w:spacing w:before="180" w:after="180"/>
              <w:rPr>
                <w:rFonts w:asciiTheme="minorHAnsi" w:hAnsiTheme="minorHAnsi" w:cstheme="minorHAnsi"/>
                <w:color w:val="2D3B45"/>
                <w:sz w:val="22"/>
                <w:szCs w:val="24"/>
              </w:rPr>
            </w:pPr>
            <w:r w:rsidRPr="00383533">
              <w:rPr>
                <w:rFonts w:asciiTheme="minorHAnsi" w:hAnsiTheme="minorHAnsi" w:cstheme="minorHAnsi"/>
                <w:color w:val="2D3B45"/>
                <w:sz w:val="22"/>
                <w:szCs w:val="24"/>
              </w:rPr>
              <w:t>ISBN-13: 9781305870017</w:t>
            </w:r>
          </w:p>
        </w:tc>
      </w:tr>
    </w:tbl>
    <w:p w:rsidR="00383533" w:rsidRDefault="00036832" w:rsidP="00165C69">
      <w:pPr>
        <w:tabs>
          <w:tab w:val="left" w:pos="-720"/>
          <w:tab w:val="left" w:pos="1440"/>
        </w:tabs>
        <w:suppressAutoHyphens/>
        <w:spacing w:after="360"/>
        <w:rPr>
          <w:rFonts w:asciiTheme="minorHAnsi" w:hAnsiTheme="minorHAnsi" w:cstheme="minorHAnsi"/>
          <w:b/>
          <w:spacing w:val="-2"/>
          <w:sz w:val="22"/>
          <w:szCs w:val="22"/>
        </w:rPr>
      </w:pPr>
      <w:r>
        <w:rPr>
          <w:rFonts w:asciiTheme="minorHAnsi" w:hAnsiTheme="minorHAnsi" w:cstheme="minorHAnsi"/>
          <w:b/>
          <w:spacing w:val="-2"/>
          <w:sz w:val="22"/>
          <w:szCs w:val="22"/>
        </w:rPr>
        <w:t xml:space="preserve"> </w:t>
      </w:r>
    </w:p>
    <w:p w:rsidR="00036832" w:rsidRPr="00036832" w:rsidRDefault="00036832" w:rsidP="00165C69">
      <w:pPr>
        <w:tabs>
          <w:tab w:val="left" w:pos="-720"/>
          <w:tab w:val="left" w:pos="1440"/>
        </w:tabs>
        <w:suppressAutoHyphens/>
        <w:spacing w:after="360"/>
        <w:rPr>
          <w:rFonts w:asciiTheme="minorHAnsi" w:hAnsiTheme="minorHAnsi" w:cstheme="minorHAnsi"/>
          <w:spacing w:val="-2"/>
          <w:sz w:val="22"/>
          <w:szCs w:val="22"/>
        </w:rPr>
      </w:pPr>
      <w:r w:rsidRPr="00036832">
        <w:rPr>
          <w:rFonts w:asciiTheme="minorHAnsi" w:hAnsiTheme="minorHAnsi" w:cstheme="minorHAnsi"/>
          <w:spacing w:val="-2"/>
          <w:sz w:val="22"/>
          <w:szCs w:val="22"/>
        </w:rPr>
        <w:lastRenderedPageBreak/>
        <w:t xml:space="preserve">You will also need student files </w:t>
      </w:r>
      <w:r>
        <w:rPr>
          <w:rFonts w:asciiTheme="minorHAnsi" w:hAnsiTheme="minorHAnsi" w:cstheme="minorHAnsi"/>
          <w:spacing w:val="-2"/>
          <w:sz w:val="22"/>
          <w:szCs w:val="22"/>
        </w:rPr>
        <w:t>to complete assignments. Choose the link that matches the textbook and software you will use:</w:t>
      </w:r>
    </w:p>
    <w:p w:rsidR="00383533" w:rsidRPr="00F07EF0" w:rsidRDefault="00111605" w:rsidP="00383533">
      <w:pPr>
        <w:numPr>
          <w:ilvl w:val="0"/>
          <w:numId w:val="4"/>
        </w:numPr>
        <w:shd w:val="clear" w:color="auto" w:fill="FFFFFF"/>
        <w:spacing w:before="100" w:beforeAutospacing="1" w:after="100" w:afterAutospacing="1"/>
        <w:ind w:left="375"/>
        <w:rPr>
          <w:rFonts w:asciiTheme="minorHAnsi" w:hAnsiTheme="minorHAnsi" w:cstheme="minorHAnsi"/>
          <w:color w:val="2D3B45"/>
          <w:sz w:val="22"/>
        </w:rPr>
      </w:pPr>
      <w:hyperlink r:id="rId10" w:history="1">
        <w:r w:rsidR="00383533" w:rsidRPr="00F07EF0">
          <w:rPr>
            <w:rStyle w:val="Strong"/>
            <w:rFonts w:asciiTheme="minorHAnsi" w:hAnsiTheme="minorHAnsi" w:cstheme="minorHAnsi"/>
            <w:color w:val="0000FF"/>
            <w:sz w:val="22"/>
            <w:u w:val="single"/>
          </w:rPr>
          <w:t>2016</w:t>
        </w:r>
        <w:r w:rsidR="00383533" w:rsidRPr="00F07EF0">
          <w:rPr>
            <w:rStyle w:val="Hyperlink"/>
            <w:rFonts w:asciiTheme="minorHAnsi" w:hAnsiTheme="minorHAnsi" w:cstheme="minorHAnsi"/>
            <w:sz w:val="22"/>
          </w:rPr>
          <w:t>Student Companion Site (Links to an external site.) </w:t>
        </w:r>
      </w:hyperlink>
      <w:r w:rsidR="00383533" w:rsidRPr="00F07EF0">
        <w:rPr>
          <w:rFonts w:asciiTheme="minorHAnsi" w:hAnsiTheme="minorHAnsi" w:cstheme="minorHAnsi"/>
          <w:color w:val="2D3B45"/>
          <w:sz w:val="22"/>
        </w:rPr>
        <w:t>(Click Data Files on left side of page)</w:t>
      </w:r>
    </w:p>
    <w:p w:rsidR="00383533" w:rsidRPr="00F07EF0" w:rsidRDefault="00383533" w:rsidP="00383533">
      <w:pPr>
        <w:numPr>
          <w:ilvl w:val="0"/>
          <w:numId w:val="4"/>
        </w:numPr>
        <w:shd w:val="clear" w:color="auto" w:fill="FFFFFF"/>
        <w:spacing w:before="100" w:beforeAutospacing="1" w:after="100" w:afterAutospacing="1"/>
        <w:ind w:left="375"/>
        <w:rPr>
          <w:rFonts w:asciiTheme="minorHAnsi" w:hAnsiTheme="minorHAnsi" w:cstheme="minorHAnsi"/>
          <w:color w:val="2D3B45"/>
          <w:sz w:val="22"/>
        </w:rPr>
      </w:pPr>
      <w:r w:rsidRPr="00F07EF0">
        <w:rPr>
          <w:rFonts w:asciiTheme="minorHAnsi" w:hAnsiTheme="minorHAnsi" w:cstheme="minorHAnsi"/>
          <w:color w:val="2D3B45"/>
          <w:sz w:val="22"/>
        </w:rPr>
        <w:t>If you have trouble using the companion site or trouble downloading the student files, contact me ASAP so I can help you get the files in an alternate way.</w:t>
      </w:r>
    </w:p>
    <w:p w:rsidR="00383533" w:rsidRPr="00F07EF0" w:rsidRDefault="00383533" w:rsidP="00383533">
      <w:pPr>
        <w:numPr>
          <w:ilvl w:val="0"/>
          <w:numId w:val="4"/>
        </w:numPr>
        <w:shd w:val="clear" w:color="auto" w:fill="FFFFFF"/>
        <w:spacing w:before="100" w:beforeAutospacing="1" w:after="100" w:afterAutospacing="1"/>
        <w:ind w:left="375"/>
        <w:rPr>
          <w:rFonts w:asciiTheme="minorHAnsi" w:hAnsiTheme="minorHAnsi" w:cstheme="minorHAnsi"/>
          <w:color w:val="2D3B45"/>
          <w:sz w:val="22"/>
        </w:rPr>
      </w:pPr>
      <w:r w:rsidRPr="00F07EF0">
        <w:rPr>
          <w:rFonts w:asciiTheme="minorHAnsi" w:hAnsiTheme="minorHAnsi" w:cstheme="minorHAnsi"/>
          <w:color w:val="2D3B45"/>
          <w:sz w:val="22"/>
        </w:rPr>
        <w:t>Once you download the files, you will need to unzip or extract the files to make them usable. Right-click on each file you download to extract.</w:t>
      </w:r>
    </w:p>
    <w:p w:rsidR="00383533" w:rsidRPr="00F07EF0" w:rsidRDefault="00383533" w:rsidP="00383533">
      <w:pPr>
        <w:numPr>
          <w:ilvl w:val="0"/>
          <w:numId w:val="4"/>
        </w:numPr>
        <w:shd w:val="clear" w:color="auto" w:fill="FFFFFF"/>
        <w:spacing w:before="100" w:beforeAutospacing="1" w:after="100" w:afterAutospacing="1"/>
        <w:ind w:left="375"/>
        <w:rPr>
          <w:rFonts w:asciiTheme="minorHAnsi" w:hAnsiTheme="minorHAnsi" w:cstheme="minorHAnsi"/>
          <w:color w:val="2D3B45"/>
          <w:sz w:val="22"/>
        </w:rPr>
      </w:pPr>
      <w:r w:rsidRPr="00F07EF0">
        <w:rPr>
          <w:rFonts w:asciiTheme="minorHAnsi" w:hAnsiTheme="minorHAnsi" w:cstheme="minorHAnsi"/>
          <w:color w:val="2D3B45"/>
          <w:sz w:val="22"/>
        </w:rPr>
        <w:t xml:space="preserve">Optional: At the companion site, you can also find extra resources for each chapter, in case you want extra </w:t>
      </w:r>
      <w:proofErr w:type="gramStart"/>
      <w:r w:rsidRPr="00F07EF0">
        <w:rPr>
          <w:rFonts w:asciiTheme="minorHAnsi" w:hAnsiTheme="minorHAnsi" w:cstheme="minorHAnsi"/>
          <w:color w:val="2D3B45"/>
          <w:sz w:val="22"/>
        </w:rPr>
        <w:t>practice</w:t>
      </w:r>
      <w:proofErr w:type="gramEnd"/>
      <w:r w:rsidRPr="00F07EF0">
        <w:rPr>
          <w:rFonts w:asciiTheme="minorHAnsi" w:hAnsiTheme="minorHAnsi" w:cstheme="minorHAnsi"/>
          <w:color w:val="2D3B45"/>
          <w:sz w:val="22"/>
        </w:rPr>
        <w:t xml:space="preserve"> or you want to reinforce skills.</w:t>
      </w:r>
    </w:p>
    <w:p w:rsidR="00383533" w:rsidRDefault="00383533" w:rsidP="00165C69">
      <w:pPr>
        <w:tabs>
          <w:tab w:val="left" w:pos="-720"/>
          <w:tab w:val="left" w:pos="1440"/>
        </w:tabs>
        <w:suppressAutoHyphens/>
        <w:spacing w:after="360"/>
        <w:rPr>
          <w:rFonts w:asciiTheme="minorHAnsi" w:hAnsiTheme="minorHAnsi" w:cstheme="minorHAnsi"/>
          <w:b/>
          <w:spacing w:val="-2"/>
          <w:sz w:val="22"/>
          <w:szCs w:val="22"/>
        </w:rPr>
      </w:pPr>
    </w:p>
    <w:p w:rsidR="006D19F9" w:rsidRPr="00383533" w:rsidRDefault="006D19F9" w:rsidP="00165C69">
      <w:pPr>
        <w:tabs>
          <w:tab w:val="left" w:pos="-720"/>
          <w:tab w:val="left" w:pos="1440"/>
        </w:tabs>
        <w:suppressAutoHyphens/>
        <w:spacing w:after="360"/>
        <w:rPr>
          <w:rFonts w:asciiTheme="minorHAnsi" w:hAnsiTheme="minorHAnsi" w:cstheme="minorHAnsi"/>
          <w:sz w:val="22"/>
          <w:szCs w:val="22"/>
        </w:rPr>
      </w:pPr>
      <w:r w:rsidRPr="00383533">
        <w:rPr>
          <w:rFonts w:asciiTheme="minorHAnsi" w:hAnsiTheme="minorHAnsi" w:cstheme="minorHAnsi"/>
          <w:b/>
          <w:spacing w:val="-2"/>
          <w:sz w:val="22"/>
          <w:szCs w:val="22"/>
        </w:rPr>
        <w:t>Materials</w:t>
      </w:r>
      <w:r w:rsidRPr="00383533">
        <w:rPr>
          <w:rFonts w:asciiTheme="minorHAnsi" w:hAnsiTheme="minorHAnsi" w:cstheme="minorHAnsi"/>
          <w:spacing w:val="-2"/>
          <w:sz w:val="22"/>
          <w:szCs w:val="22"/>
        </w:rPr>
        <w:t xml:space="preserve">: </w:t>
      </w:r>
      <w:r w:rsidR="00001FF9" w:rsidRPr="00383533">
        <w:rPr>
          <w:rFonts w:asciiTheme="minorHAnsi" w:hAnsiTheme="minorHAnsi" w:cstheme="minorHAnsi"/>
          <w:spacing w:val="-2"/>
          <w:sz w:val="22"/>
          <w:szCs w:val="22"/>
        </w:rPr>
        <w:t>You may need a small flash drive to save &amp; transport files.</w:t>
      </w:r>
      <w:r w:rsidR="001304FD" w:rsidRPr="00383533">
        <w:rPr>
          <w:rFonts w:asciiTheme="minorHAnsi" w:hAnsiTheme="minorHAnsi" w:cstheme="minorHAnsi"/>
          <w:spacing w:val="-2"/>
          <w:sz w:val="22"/>
          <w:szCs w:val="22"/>
        </w:rPr>
        <w:t xml:space="preserve"> (It will be for your use only. You will not turn it in at any time.)</w:t>
      </w:r>
    </w:p>
    <w:p w:rsidR="006D19F9" w:rsidRPr="00383533" w:rsidRDefault="006D19F9" w:rsidP="00007FB5">
      <w:pPr>
        <w:tabs>
          <w:tab w:val="left" w:pos="-720"/>
          <w:tab w:val="left" w:pos="0"/>
          <w:tab w:val="left" w:pos="720"/>
          <w:tab w:val="left" w:pos="1440"/>
          <w:tab w:val="left" w:pos="2192"/>
          <w:tab w:val="left" w:pos="2819"/>
          <w:tab w:val="decimal" w:pos="7204"/>
        </w:tabs>
        <w:suppressAutoHyphens/>
        <w:spacing w:after="360"/>
        <w:rPr>
          <w:rFonts w:asciiTheme="minorHAnsi" w:hAnsiTheme="minorHAnsi" w:cstheme="minorHAnsi"/>
          <w:spacing w:val="-2"/>
          <w:sz w:val="22"/>
          <w:szCs w:val="22"/>
        </w:rPr>
      </w:pPr>
      <w:r w:rsidRPr="00383533">
        <w:rPr>
          <w:rFonts w:asciiTheme="minorHAnsi" w:hAnsiTheme="minorHAnsi" w:cstheme="minorHAnsi"/>
          <w:b/>
          <w:spacing w:val="-2"/>
          <w:sz w:val="22"/>
          <w:szCs w:val="22"/>
        </w:rPr>
        <w:t>Attendance:</w:t>
      </w:r>
      <w:r w:rsidRPr="00383533">
        <w:rPr>
          <w:rFonts w:asciiTheme="minorHAnsi" w:hAnsiTheme="minorHAnsi" w:cstheme="minorHAnsi"/>
          <w:spacing w:val="-2"/>
          <w:sz w:val="22"/>
          <w:szCs w:val="22"/>
        </w:rPr>
        <w:t xml:space="preserve"> </w:t>
      </w:r>
      <w:r w:rsidR="0041194B" w:rsidRPr="00383533">
        <w:rPr>
          <w:rFonts w:asciiTheme="minorHAnsi" w:hAnsiTheme="minorHAnsi" w:cstheme="minorHAnsi"/>
          <w:spacing w:val="-2"/>
          <w:sz w:val="22"/>
          <w:szCs w:val="22"/>
        </w:rPr>
        <w:t>You need to log in to the class Web site as often as necessary to read announcements and assignment instructions, and to submit homework.</w:t>
      </w:r>
    </w:p>
    <w:p w:rsidR="006D19F9" w:rsidRPr="00383533" w:rsidRDefault="006D19F9" w:rsidP="00007FB5">
      <w:pPr>
        <w:tabs>
          <w:tab w:val="left" w:pos="-720"/>
          <w:tab w:val="left" w:pos="1440"/>
        </w:tabs>
        <w:suppressAutoHyphens/>
        <w:spacing w:after="360"/>
        <w:ind w:left="1440" w:hanging="1440"/>
        <w:rPr>
          <w:rFonts w:asciiTheme="minorHAnsi" w:hAnsiTheme="minorHAnsi" w:cstheme="minorHAnsi"/>
          <w:b/>
          <w:spacing w:val="-3"/>
          <w:sz w:val="22"/>
          <w:szCs w:val="22"/>
        </w:rPr>
      </w:pPr>
      <w:r w:rsidRPr="00383533">
        <w:rPr>
          <w:rFonts w:asciiTheme="minorHAnsi" w:hAnsiTheme="minorHAnsi" w:cstheme="minorHAnsi"/>
          <w:b/>
          <w:spacing w:val="-2"/>
          <w:sz w:val="22"/>
          <w:szCs w:val="22"/>
        </w:rPr>
        <w:t xml:space="preserve">Quizzes and Exams: </w:t>
      </w:r>
      <w:r w:rsidR="00770501" w:rsidRPr="00383533">
        <w:rPr>
          <w:rFonts w:asciiTheme="minorHAnsi" w:hAnsiTheme="minorHAnsi" w:cstheme="minorHAnsi"/>
          <w:spacing w:val="-2"/>
          <w:sz w:val="22"/>
          <w:szCs w:val="22"/>
        </w:rPr>
        <w:t>There are no quizzes</w:t>
      </w:r>
      <w:r w:rsidR="00165C69" w:rsidRPr="00383533">
        <w:rPr>
          <w:rFonts w:asciiTheme="minorHAnsi" w:hAnsiTheme="minorHAnsi" w:cstheme="minorHAnsi"/>
          <w:spacing w:val="-2"/>
          <w:sz w:val="22"/>
          <w:szCs w:val="22"/>
        </w:rPr>
        <w:t>.</w:t>
      </w:r>
    </w:p>
    <w:p w:rsidR="006D19F9" w:rsidRPr="00383533" w:rsidRDefault="006D19F9" w:rsidP="00007FB5">
      <w:pPr>
        <w:tabs>
          <w:tab w:val="left" w:pos="-720"/>
          <w:tab w:val="left" w:pos="1440"/>
        </w:tabs>
        <w:suppressAutoHyphens/>
        <w:spacing w:after="360"/>
        <w:ind w:left="1440" w:hanging="1440"/>
        <w:rPr>
          <w:rFonts w:asciiTheme="minorHAnsi" w:hAnsiTheme="minorHAnsi" w:cstheme="minorHAnsi"/>
          <w:spacing w:val="-3"/>
          <w:sz w:val="22"/>
          <w:szCs w:val="22"/>
        </w:rPr>
      </w:pPr>
      <w:r w:rsidRPr="00383533">
        <w:rPr>
          <w:rFonts w:asciiTheme="minorHAnsi" w:hAnsiTheme="minorHAnsi" w:cstheme="minorHAnsi"/>
          <w:b/>
          <w:spacing w:val="-3"/>
          <w:sz w:val="22"/>
          <w:szCs w:val="22"/>
        </w:rPr>
        <w:t xml:space="preserve">Progress: </w:t>
      </w:r>
      <w:r w:rsidR="00AC33CD" w:rsidRPr="00383533">
        <w:rPr>
          <w:rFonts w:asciiTheme="minorHAnsi" w:hAnsiTheme="minorHAnsi" w:cstheme="minorHAnsi"/>
          <w:spacing w:val="-3"/>
          <w:sz w:val="22"/>
          <w:szCs w:val="22"/>
        </w:rPr>
        <w:t>We</w:t>
      </w:r>
      <w:r w:rsidR="009F7E8A" w:rsidRPr="00383533">
        <w:rPr>
          <w:rFonts w:asciiTheme="minorHAnsi" w:hAnsiTheme="minorHAnsi" w:cstheme="minorHAnsi"/>
          <w:spacing w:val="-3"/>
          <w:sz w:val="22"/>
          <w:szCs w:val="22"/>
        </w:rPr>
        <w:t>ekly grades</w:t>
      </w:r>
      <w:r w:rsidR="00AC33CD" w:rsidRPr="00383533">
        <w:rPr>
          <w:rFonts w:asciiTheme="minorHAnsi" w:hAnsiTheme="minorHAnsi" w:cstheme="minorHAnsi"/>
          <w:spacing w:val="-3"/>
          <w:sz w:val="22"/>
          <w:szCs w:val="22"/>
        </w:rPr>
        <w:t xml:space="preserve"> will be posted</w:t>
      </w:r>
      <w:r w:rsidR="00F0488D" w:rsidRPr="00383533">
        <w:rPr>
          <w:rFonts w:asciiTheme="minorHAnsi" w:hAnsiTheme="minorHAnsi" w:cstheme="minorHAnsi"/>
          <w:spacing w:val="-3"/>
          <w:sz w:val="22"/>
          <w:szCs w:val="22"/>
        </w:rPr>
        <w:t xml:space="preserve"> online at the class Website</w:t>
      </w:r>
      <w:r w:rsidR="00165C69" w:rsidRPr="00383533">
        <w:rPr>
          <w:rFonts w:asciiTheme="minorHAnsi" w:hAnsiTheme="minorHAnsi" w:cstheme="minorHAnsi"/>
          <w:spacing w:val="-3"/>
          <w:sz w:val="22"/>
          <w:szCs w:val="22"/>
        </w:rPr>
        <w:t xml:space="preserve"> gradebook</w:t>
      </w:r>
      <w:r w:rsidR="001304FD" w:rsidRPr="00383533">
        <w:rPr>
          <w:rFonts w:asciiTheme="minorHAnsi" w:hAnsiTheme="minorHAnsi" w:cstheme="minorHAnsi"/>
          <w:spacing w:val="-3"/>
          <w:sz w:val="22"/>
          <w:szCs w:val="22"/>
        </w:rPr>
        <w:t xml:space="preserve">. </w:t>
      </w:r>
    </w:p>
    <w:p w:rsidR="00844AC3" w:rsidRPr="00383533" w:rsidRDefault="00844AC3" w:rsidP="00844AC3">
      <w:pPr>
        <w:tabs>
          <w:tab w:val="left" w:pos="-720"/>
          <w:tab w:val="left" w:pos="1440"/>
        </w:tabs>
        <w:suppressAutoHyphens/>
        <w:spacing w:afterLines="120" w:after="288"/>
        <w:ind w:left="1440" w:hanging="1440"/>
        <w:rPr>
          <w:rFonts w:asciiTheme="minorHAnsi" w:hAnsiTheme="minorHAnsi" w:cstheme="minorHAnsi"/>
          <w:spacing w:val="-3"/>
          <w:szCs w:val="24"/>
        </w:rPr>
      </w:pPr>
      <w:r w:rsidRPr="00383533">
        <w:rPr>
          <w:rFonts w:asciiTheme="minorHAnsi" w:hAnsiTheme="minorHAnsi" w:cstheme="minorHAnsi"/>
          <w:b/>
          <w:spacing w:val="-3"/>
          <w:szCs w:val="24"/>
        </w:rPr>
        <w:t>Late Work:</w:t>
      </w:r>
      <w:r w:rsidRPr="00383533">
        <w:rPr>
          <w:rFonts w:asciiTheme="minorHAnsi" w:hAnsiTheme="minorHAnsi" w:cstheme="minorHAnsi"/>
          <w:spacing w:val="-3"/>
          <w:szCs w:val="24"/>
        </w:rPr>
        <w:t xml:space="preserve"> Late work will be accepted. Points will be deducted, depending on degree of lateness. All graded work must be submitted by the last day/night of course.</w:t>
      </w:r>
    </w:p>
    <w:p w:rsidR="006D19F9" w:rsidRPr="00383533" w:rsidRDefault="006D19F9" w:rsidP="00007FB5">
      <w:pPr>
        <w:tabs>
          <w:tab w:val="left" w:pos="-720"/>
          <w:tab w:val="left" w:pos="1440"/>
        </w:tabs>
        <w:suppressAutoHyphens/>
        <w:spacing w:after="360"/>
        <w:ind w:left="1440" w:hanging="1440"/>
        <w:rPr>
          <w:rFonts w:asciiTheme="minorHAnsi" w:hAnsiTheme="minorHAnsi" w:cstheme="minorHAnsi"/>
          <w:spacing w:val="-3"/>
          <w:sz w:val="22"/>
          <w:szCs w:val="22"/>
        </w:rPr>
      </w:pPr>
      <w:r w:rsidRPr="00383533">
        <w:rPr>
          <w:rFonts w:asciiTheme="minorHAnsi" w:hAnsiTheme="minorHAnsi" w:cstheme="minorHAnsi"/>
          <w:b/>
          <w:spacing w:val="-3"/>
          <w:sz w:val="22"/>
          <w:szCs w:val="22"/>
        </w:rPr>
        <w:t>Time Keeper:</w:t>
      </w:r>
      <w:r w:rsidRPr="00383533">
        <w:rPr>
          <w:rFonts w:asciiTheme="minorHAnsi" w:hAnsiTheme="minorHAnsi" w:cstheme="minorHAnsi"/>
          <w:spacing w:val="-3"/>
          <w:sz w:val="22"/>
          <w:szCs w:val="22"/>
        </w:rPr>
        <w:t xml:space="preserve"> It is very important that you use the Time Keeper computer to record time</w:t>
      </w:r>
      <w:r w:rsidR="001A1FD8" w:rsidRPr="00383533">
        <w:rPr>
          <w:rFonts w:asciiTheme="minorHAnsi" w:hAnsiTheme="minorHAnsi" w:cstheme="minorHAnsi"/>
          <w:spacing w:val="-3"/>
          <w:sz w:val="22"/>
          <w:szCs w:val="22"/>
        </w:rPr>
        <w:t xml:space="preserve"> if</w:t>
      </w:r>
      <w:r w:rsidRPr="00383533">
        <w:rPr>
          <w:rFonts w:asciiTheme="minorHAnsi" w:hAnsiTheme="minorHAnsi" w:cstheme="minorHAnsi"/>
          <w:spacing w:val="-3"/>
          <w:sz w:val="22"/>
          <w:szCs w:val="22"/>
        </w:rPr>
        <w:t xml:space="preserve"> you use the</w:t>
      </w:r>
      <w:r w:rsidR="00467223" w:rsidRPr="00383533">
        <w:rPr>
          <w:rFonts w:asciiTheme="minorHAnsi" w:hAnsiTheme="minorHAnsi" w:cstheme="minorHAnsi"/>
          <w:spacing w:val="-3"/>
          <w:sz w:val="22"/>
          <w:szCs w:val="22"/>
        </w:rPr>
        <w:t xml:space="preserve"> 2</w:t>
      </w:r>
      <w:r w:rsidR="00467223" w:rsidRPr="00383533">
        <w:rPr>
          <w:rFonts w:asciiTheme="minorHAnsi" w:hAnsiTheme="minorHAnsi" w:cstheme="minorHAnsi"/>
          <w:spacing w:val="-3"/>
          <w:sz w:val="22"/>
          <w:szCs w:val="22"/>
          <w:vertAlign w:val="superscript"/>
        </w:rPr>
        <w:t>nd</w:t>
      </w:r>
      <w:r w:rsidR="00467223" w:rsidRPr="00383533">
        <w:rPr>
          <w:rFonts w:asciiTheme="minorHAnsi" w:hAnsiTheme="minorHAnsi" w:cstheme="minorHAnsi"/>
          <w:spacing w:val="-3"/>
          <w:sz w:val="22"/>
          <w:szCs w:val="22"/>
        </w:rPr>
        <w:t xml:space="preserve"> floor</w:t>
      </w:r>
      <w:r w:rsidRPr="00383533">
        <w:rPr>
          <w:rFonts w:asciiTheme="minorHAnsi" w:hAnsiTheme="minorHAnsi" w:cstheme="minorHAnsi"/>
          <w:spacing w:val="-3"/>
          <w:sz w:val="22"/>
          <w:szCs w:val="22"/>
        </w:rPr>
        <w:t xml:space="preserve"> lab. You </w:t>
      </w:r>
      <w:r w:rsidR="00AA175F" w:rsidRPr="00383533">
        <w:rPr>
          <w:rFonts w:asciiTheme="minorHAnsi" w:hAnsiTheme="minorHAnsi" w:cstheme="minorHAnsi"/>
          <w:spacing w:val="-3"/>
          <w:sz w:val="22"/>
          <w:szCs w:val="22"/>
        </w:rPr>
        <w:t>may</w:t>
      </w:r>
      <w:r w:rsidRPr="00383533">
        <w:rPr>
          <w:rFonts w:asciiTheme="minorHAnsi" w:hAnsiTheme="minorHAnsi" w:cstheme="minorHAnsi"/>
          <w:spacing w:val="-3"/>
          <w:sz w:val="22"/>
          <w:szCs w:val="22"/>
        </w:rPr>
        <w:t xml:space="preserve"> expect about 1</w:t>
      </w:r>
      <w:r w:rsidR="00467223" w:rsidRPr="00383533">
        <w:rPr>
          <w:rFonts w:asciiTheme="minorHAnsi" w:hAnsiTheme="minorHAnsi" w:cstheme="minorHAnsi"/>
          <w:spacing w:val="-3"/>
          <w:sz w:val="22"/>
          <w:szCs w:val="22"/>
        </w:rPr>
        <w:t>-2</w:t>
      </w:r>
      <w:r w:rsidRPr="00383533">
        <w:rPr>
          <w:rFonts w:asciiTheme="minorHAnsi" w:hAnsiTheme="minorHAnsi" w:cstheme="minorHAnsi"/>
          <w:spacing w:val="-3"/>
          <w:sz w:val="22"/>
          <w:szCs w:val="22"/>
        </w:rPr>
        <w:t xml:space="preserve"> hours </w:t>
      </w:r>
      <w:r w:rsidR="00AA175F" w:rsidRPr="00383533">
        <w:rPr>
          <w:rFonts w:asciiTheme="minorHAnsi" w:hAnsiTheme="minorHAnsi" w:cstheme="minorHAnsi"/>
          <w:spacing w:val="-3"/>
          <w:sz w:val="22"/>
          <w:szCs w:val="22"/>
        </w:rPr>
        <w:t xml:space="preserve">extra per </w:t>
      </w:r>
      <w:r w:rsidR="00001FF9" w:rsidRPr="00383533">
        <w:rPr>
          <w:rFonts w:asciiTheme="minorHAnsi" w:hAnsiTheme="minorHAnsi" w:cstheme="minorHAnsi"/>
          <w:spacing w:val="-3"/>
          <w:sz w:val="22"/>
          <w:szCs w:val="22"/>
        </w:rPr>
        <w:t>week</w:t>
      </w:r>
      <w:r w:rsidRPr="00383533">
        <w:rPr>
          <w:rFonts w:asciiTheme="minorHAnsi" w:hAnsiTheme="minorHAnsi" w:cstheme="minorHAnsi"/>
          <w:spacing w:val="-3"/>
          <w:sz w:val="22"/>
          <w:szCs w:val="22"/>
        </w:rPr>
        <w:t>.</w:t>
      </w:r>
    </w:p>
    <w:p w:rsidR="0093182C" w:rsidRPr="00383533" w:rsidRDefault="006D19F9" w:rsidP="00007FB5">
      <w:pPr>
        <w:tabs>
          <w:tab w:val="left" w:pos="-720"/>
          <w:tab w:val="left" w:pos="0"/>
          <w:tab w:val="left" w:pos="720"/>
          <w:tab w:val="left" w:pos="1440"/>
          <w:tab w:val="left" w:pos="2192"/>
          <w:tab w:val="left" w:pos="2819"/>
          <w:tab w:val="decimal" w:pos="7204"/>
        </w:tabs>
        <w:suppressAutoHyphens/>
        <w:spacing w:after="360"/>
        <w:ind w:left="1440" w:hanging="1440"/>
        <w:rPr>
          <w:rFonts w:asciiTheme="minorHAnsi" w:hAnsiTheme="minorHAnsi" w:cstheme="minorHAnsi"/>
          <w:spacing w:val="-2"/>
          <w:sz w:val="22"/>
          <w:szCs w:val="22"/>
        </w:rPr>
      </w:pPr>
      <w:r w:rsidRPr="00383533">
        <w:rPr>
          <w:rFonts w:asciiTheme="minorHAnsi" w:hAnsiTheme="minorHAnsi" w:cstheme="minorHAnsi"/>
          <w:b/>
          <w:spacing w:val="-2"/>
          <w:sz w:val="22"/>
          <w:szCs w:val="22"/>
        </w:rPr>
        <w:t>Student Evaluation:</w:t>
      </w:r>
      <w:r w:rsidRPr="00383533">
        <w:rPr>
          <w:rFonts w:asciiTheme="minorHAnsi" w:hAnsiTheme="minorHAnsi" w:cstheme="minorHAnsi"/>
          <w:spacing w:val="-2"/>
          <w:sz w:val="22"/>
          <w:szCs w:val="22"/>
        </w:rPr>
        <w:t xml:space="preserve"> Your grade is determined by completi</w:t>
      </w:r>
      <w:r w:rsidR="008637EF" w:rsidRPr="00383533">
        <w:rPr>
          <w:rFonts w:asciiTheme="minorHAnsi" w:hAnsiTheme="minorHAnsi" w:cstheme="minorHAnsi"/>
          <w:spacing w:val="-2"/>
          <w:sz w:val="22"/>
          <w:szCs w:val="22"/>
        </w:rPr>
        <w:t>ng</w:t>
      </w:r>
      <w:r w:rsidRPr="00383533">
        <w:rPr>
          <w:rFonts w:asciiTheme="minorHAnsi" w:hAnsiTheme="minorHAnsi" w:cstheme="minorHAnsi"/>
          <w:spacing w:val="-2"/>
          <w:sz w:val="22"/>
          <w:szCs w:val="22"/>
        </w:rPr>
        <w:t xml:space="preserve"> </w:t>
      </w:r>
      <w:r w:rsidR="008637EF" w:rsidRPr="00383533">
        <w:rPr>
          <w:rFonts w:asciiTheme="minorHAnsi" w:hAnsiTheme="minorHAnsi" w:cstheme="minorHAnsi"/>
          <w:spacing w:val="-2"/>
          <w:sz w:val="22"/>
          <w:szCs w:val="22"/>
        </w:rPr>
        <w:t>assignments</w:t>
      </w:r>
      <w:r w:rsidR="002547DE" w:rsidRPr="00383533">
        <w:rPr>
          <w:rFonts w:asciiTheme="minorHAnsi" w:hAnsiTheme="minorHAnsi" w:cstheme="minorHAnsi"/>
          <w:spacing w:val="-2"/>
          <w:sz w:val="22"/>
          <w:szCs w:val="22"/>
        </w:rPr>
        <w:t>, projects, and the final. Grades will be assigned according to the number of points earned compared to the total possible. The following table is only approximate:</w:t>
      </w:r>
    </w:p>
    <w:p w:rsidR="002547DE" w:rsidRPr="00383533" w:rsidRDefault="002547DE" w:rsidP="002547DE">
      <w:pPr>
        <w:tabs>
          <w:tab w:val="left" w:pos="-3330"/>
          <w:tab w:val="left" w:pos="-3060"/>
          <w:tab w:val="left" w:pos="-2790"/>
          <w:tab w:val="left" w:pos="1620"/>
          <w:tab w:val="left" w:pos="3420"/>
          <w:tab w:val="left" w:pos="5310"/>
          <w:tab w:val="decimal" w:pos="7650"/>
        </w:tabs>
        <w:suppressAutoHyphens/>
        <w:spacing w:after="360"/>
        <w:jc w:val="center"/>
        <w:rPr>
          <w:rFonts w:asciiTheme="minorHAnsi" w:hAnsiTheme="minorHAnsi" w:cstheme="minorHAnsi"/>
          <w:b/>
          <w:i/>
          <w:spacing w:val="-2"/>
          <w:sz w:val="22"/>
          <w:szCs w:val="22"/>
        </w:rPr>
      </w:pPr>
      <w:r w:rsidRPr="00383533">
        <w:rPr>
          <w:rFonts w:asciiTheme="minorHAnsi" w:hAnsiTheme="minorHAnsi" w:cstheme="minorHAnsi"/>
          <w:b/>
          <w:i/>
          <w:spacing w:val="-2"/>
          <w:sz w:val="22"/>
          <w:szCs w:val="22"/>
        </w:rPr>
        <w:t>A=90+%</w:t>
      </w:r>
      <w:r w:rsidRPr="00383533">
        <w:rPr>
          <w:rFonts w:asciiTheme="minorHAnsi" w:hAnsiTheme="minorHAnsi" w:cstheme="minorHAnsi"/>
          <w:b/>
          <w:i/>
          <w:spacing w:val="-2"/>
          <w:sz w:val="22"/>
          <w:szCs w:val="22"/>
        </w:rPr>
        <w:tab/>
        <w:t>B= 80+%</w:t>
      </w:r>
      <w:r w:rsidRPr="00383533">
        <w:rPr>
          <w:rFonts w:asciiTheme="minorHAnsi" w:hAnsiTheme="minorHAnsi" w:cstheme="minorHAnsi"/>
          <w:b/>
          <w:i/>
          <w:spacing w:val="-2"/>
          <w:sz w:val="22"/>
          <w:szCs w:val="22"/>
        </w:rPr>
        <w:tab/>
        <w:t>C= 70+%</w:t>
      </w:r>
      <w:r w:rsidRPr="00383533">
        <w:rPr>
          <w:rFonts w:asciiTheme="minorHAnsi" w:hAnsiTheme="minorHAnsi" w:cstheme="minorHAnsi"/>
          <w:b/>
          <w:i/>
          <w:spacing w:val="-2"/>
          <w:sz w:val="22"/>
          <w:szCs w:val="22"/>
        </w:rPr>
        <w:tab/>
        <w:t xml:space="preserve">D= 60+% </w:t>
      </w:r>
      <w:r w:rsidRPr="00383533">
        <w:rPr>
          <w:rFonts w:asciiTheme="minorHAnsi" w:hAnsiTheme="minorHAnsi" w:cstheme="minorHAnsi"/>
          <w:b/>
          <w:i/>
          <w:spacing w:val="-2"/>
          <w:sz w:val="22"/>
          <w:szCs w:val="22"/>
        </w:rPr>
        <w:tab/>
        <w:t xml:space="preserve"> </w:t>
      </w:r>
      <w:r w:rsidRPr="00383533">
        <w:rPr>
          <w:rFonts w:asciiTheme="minorHAnsi" w:hAnsiTheme="minorHAnsi" w:cstheme="minorHAnsi"/>
          <w:b/>
          <w:i/>
          <w:spacing w:val="-2"/>
          <w:sz w:val="22"/>
          <w:szCs w:val="22"/>
        </w:rPr>
        <w:br/>
        <w:t>(Pass = equivalent of C or better)</w:t>
      </w:r>
    </w:p>
    <w:p w:rsidR="006D19F9" w:rsidRPr="00383533" w:rsidRDefault="006D19F9" w:rsidP="00007FB5">
      <w:pPr>
        <w:tabs>
          <w:tab w:val="left" w:pos="-720"/>
          <w:tab w:val="left" w:pos="0"/>
          <w:tab w:val="left" w:pos="720"/>
          <w:tab w:val="left" w:pos="1440"/>
          <w:tab w:val="left" w:pos="2192"/>
          <w:tab w:val="left" w:pos="2819"/>
          <w:tab w:val="decimal" w:pos="7204"/>
        </w:tabs>
        <w:suppressAutoHyphens/>
        <w:spacing w:after="360"/>
        <w:ind w:left="1440" w:hanging="1440"/>
        <w:jc w:val="center"/>
        <w:rPr>
          <w:rFonts w:asciiTheme="minorHAnsi" w:hAnsiTheme="minorHAnsi" w:cstheme="minorHAnsi"/>
          <w:spacing w:val="-2"/>
          <w:sz w:val="22"/>
          <w:szCs w:val="22"/>
        </w:rPr>
      </w:pPr>
      <w:r w:rsidRPr="00383533">
        <w:rPr>
          <w:rFonts w:asciiTheme="minorHAnsi" w:hAnsiTheme="minorHAnsi" w:cstheme="minorHAnsi"/>
          <w:spacing w:val="-2"/>
          <w:sz w:val="22"/>
          <w:szCs w:val="22"/>
        </w:rPr>
        <w:t xml:space="preserve">If you wish to take the class </w:t>
      </w:r>
      <w:r w:rsidR="007C58E6" w:rsidRPr="00383533">
        <w:rPr>
          <w:rFonts w:asciiTheme="minorHAnsi" w:hAnsiTheme="minorHAnsi" w:cstheme="minorHAnsi"/>
          <w:spacing w:val="-2"/>
          <w:sz w:val="22"/>
          <w:szCs w:val="22"/>
        </w:rPr>
        <w:t xml:space="preserve">on a </w:t>
      </w:r>
      <w:r w:rsidR="009F7E8A" w:rsidRPr="00383533">
        <w:rPr>
          <w:rFonts w:asciiTheme="minorHAnsi" w:hAnsiTheme="minorHAnsi" w:cstheme="minorHAnsi"/>
          <w:spacing w:val="-2"/>
          <w:sz w:val="22"/>
          <w:szCs w:val="22"/>
        </w:rPr>
        <w:t>Pass</w:t>
      </w:r>
      <w:r w:rsidR="007C58E6" w:rsidRPr="00383533">
        <w:rPr>
          <w:rFonts w:asciiTheme="minorHAnsi" w:hAnsiTheme="minorHAnsi" w:cstheme="minorHAnsi"/>
          <w:spacing w:val="-2"/>
          <w:sz w:val="22"/>
          <w:szCs w:val="22"/>
        </w:rPr>
        <w:t xml:space="preserve">/No </w:t>
      </w:r>
      <w:r w:rsidR="009F7E8A" w:rsidRPr="00383533">
        <w:rPr>
          <w:rFonts w:asciiTheme="minorHAnsi" w:hAnsiTheme="minorHAnsi" w:cstheme="minorHAnsi"/>
          <w:spacing w:val="-2"/>
          <w:sz w:val="22"/>
          <w:szCs w:val="22"/>
        </w:rPr>
        <w:t>Pass</w:t>
      </w:r>
      <w:r w:rsidR="007C58E6" w:rsidRPr="00383533">
        <w:rPr>
          <w:rFonts w:asciiTheme="minorHAnsi" w:hAnsiTheme="minorHAnsi" w:cstheme="minorHAnsi"/>
          <w:spacing w:val="-2"/>
          <w:sz w:val="22"/>
          <w:szCs w:val="22"/>
        </w:rPr>
        <w:t xml:space="preserve"> basis, see </w:t>
      </w:r>
      <w:proofErr w:type="spellStart"/>
      <w:r w:rsidR="007C58E6" w:rsidRPr="00383533">
        <w:rPr>
          <w:rFonts w:asciiTheme="minorHAnsi" w:hAnsiTheme="minorHAnsi" w:cstheme="minorHAnsi"/>
          <w:spacing w:val="-2"/>
          <w:sz w:val="22"/>
          <w:szCs w:val="22"/>
        </w:rPr>
        <w:t>Admissions&amp;Records</w:t>
      </w:r>
      <w:proofErr w:type="spellEnd"/>
      <w:r w:rsidR="00707606" w:rsidRPr="00383533">
        <w:rPr>
          <w:rFonts w:asciiTheme="minorHAnsi" w:hAnsiTheme="minorHAnsi" w:cstheme="minorHAnsi"/>
          <w:spacing w:val="-2"/>
          <w:sz w:val="22"/>
          <w:szCs w:val="22"/>
        </w:rPr>
        <w:t>.</w:t>
      </w:r>
    </w:p>
    <w:p w:rsidR="006D19F9" w:rsidRPr="00383533" w:rsidRDefault="006D19F9" w:rsidP="006E407F">
      <w:pPr>
        <w:tabs>
          <w:tab w:val="left" w:pos="-3330"/>
        </w:tabs>
        <w:suppressAutoHyphens/>
        <w:spacing w:after="360"/>
        <w:ind w:left="360" w:right="720"/>
        <w:rPr>
          <w:rFonts w:asciiTheme="minorHAnsi" w:hAnsiTheme="minorHAnsi" w:cstheme="minorHAnsi"/>
          <w:i/>
          <w:sz w:val="22"/>
          <w:szCs w:val="22"/>
        </w:rPr>
      </w:pPr>
      <w:r w:rsidRPr="00383533">
        <w:rPr>
          <w:rFonts w:asciiTheme="minorHAnsi" w:hAnsiTheme="minorHAnsi" w:cstheme="minorHAnsi"/>
          <w:b/>
          <w:i/>
          <w:sz w:val="22"/>
          <w:szCs w:val="22"/>
        </w:rPr>
        <w:t>H</w:t>
      </w:r>
      <w:r w:rsidR="001D3A1B" w:rsidRPr="00383533">
        <w:rPr>
          <w:rFonts w:asciiTheme="minorHAnsi" w:hAnsiTheme="minorHAnsi" w:cstheme="minorHAnsi"/>
          <w:b/>
          <w:i/>
          <w:sz w:val="22"/>
          <w:szCs w:val="22"/>
        </w:rPr>
        <w:t>int</w:t>
      </w:r>
      <w:r w:rsidRPr="00383533">
        <w:rPr>
          <w:rFonts w:asciiTheme="minorHAnsi" w:hAnsiTheme="minorHAnsi" w:cstheme="minorHAnsi"/>
          <w:i/>
          <w:sz w:val="22"/>
          <w:szCs w:val="22"/>
        </w:rPr>
        <w:t xml:space="preserve">: </w:t>
      </w:r>
      <w:r w:rsidR="00BB5716" w:rsidRPr="00383533">
        <w:rPr>
          <w:rFonts w:asciiTheme="minorHAnsi" w:hAnsiTheme="minorHAnsi" w:cstheme="minorHAnsi"/>
          <w:i/>
          <w:sz w:val="22"/>
          <w:szCs w:val="22"/>
        </w:rPr>
        <w:t xml:space="preserve">Assignments are </w:t>
      </w:r>
      <w:r w:rsidRPr="00383533">
        <w:rPr>
          <w:rFonts w:asciiTheme="minorHAnsi" w:hAnsiTheme="minorHAnsi" w:cstheme="minorHAnsi"/>
          <w:i/>
          <w:sz w:val="22"/>
          <w:szCs w:val="22"/>
        </w:rPr>
        <w:t>to increase understanding</w:t>
      </w:r>
      <w:r w:rsidR="00BB5716" w:rsidRPr="00383533">
        <w:rPr>
          <w:rFonts w:asciiTheme="minorHAnsi" w:hAnsiTheme="minorHAnsi" w:cstheme="minorHAnsi"/>
          <w:i/>
          <w:sz w:val="22"/>
          <w:szCs w:val="22"/>
        </w:rPr>
        <w:t>,</w:t>
      </w:r>
      <w:r w:rsidRPr="00383533">
        <w:rPr>
          <w:rFonts w:asciiTheme="minorHAnsi" w:hAnsiTheme="minorHAnsi" w:cstheme="minorHAnsi"/>
          <w:i/>
          <w:sz w:val="22"/>
          <w:szCs w:val="22"/>
        </w:rPr>
        <w:t xml:space="preserve"> not just to get </w:t>
      </w:r>
      <w:r w:rsidR="00BB5716" w:rsidRPr="00383533">
        <w:rPr>
          <w:rFonts w:asciiTheme="minorHAnsi" w:hAnsiTheme="minorHAnsi" w:cstheme="minorHAnsi"/>
          <w:i/>
          <w:sz w:val="22"/>
          <w:szCs w:val="22"/>
        </w:rPr>
        <w:t xml:space="preserve">to the end. </w:t>
      </w:r>
      <w:r w:rsidRPr="00383533">
        <w:rPr>
          <w:rFonts w:asciiTheme="minorHAnsi" w:hAnsiTheme="minorHAnsi" w:cstheme="minorHAnsi"/>
          <w:i/>
          <w:sz w:val="22"/>
          <w:szCs w:val="22"/>
        </w:rPr>
        <w:t>You may need to work through some exercises more than once to gain an understanding of what you are doing and why you are doing it.</w:t>
      </w:r>
    </w:p>
    <w:p w:rsidR="00E358B9" w:rsidRPr="00383533" w:rsidRDefault="00E358B9" w:rsidP="006D1502">
      <w:pPr>
        <w:tabs>
          <w:tab w:val="left" w:pos="-720"/>
          <w:tab w:val="left" w:pos="810"/>
        </w:tabs>
        <w:suppressAutoHyphens/>
        <w:spacing w:after="240"/>
        <w:ind w:left="900" w:hanging="900"/>
        <w:rPr>
          <w:rFonts w:asciiTheme="minorHAnsi" w:hAnsiTheme="minorHAnsi" w:cstheme="minorHAnsi"/>
          <w:spacing w:val="-3"/>
          <w:sz w:val="22"/>
          <w:szCs w:val="22"/>
        </w:rPr>
      </w:pPr>
      <w:r w:rsidRPr="00383533">
        <w:rPr>
          <w:rFonts w:asciiTheme="minorHAnsi" w:hAnsiTheme="minorHAnsi" w:cstheme="minorHAnsi"/>
          <w:b/>
          <w:spacing w:val="-3"/>
          <w:sz w:val="22"/>
          <w:szCs w:val="22"/>
        </w:rPr>
        <w:t xml:space="preserve">Final Exam: </w:t>
      </w:r>
      <w:r w:rsidR="00165C69" w:rsidRPr="00383533">
        <w:rPr>
          <w:rFonts w:asciiTheme="minorHAnsi" w:hAnsiTheme="minorHAnsi" w:cstheme="minorHAnsi"/>
          <w:spacing w:val="-2"/>
          <w:sz w:val="22"/>
          <w:szCs w:val="22"/>
        </w:rPr>
        <w:t>There will be a final exam during Finals Week</w:t>
      </w:r>
      <w:r w:rsidR="0041194B" w:rsidRPr="00383533">
        <w:rPr>
          <w:rFonts w:asciiTheme="minorHAnsi" w:hAnsiTheme="minorHAnsi" w:cstheme="minorHAnsi"/>
          <w:spacing w:val="-3"/>
          <w:sz w:val="22"/>
          <w:szCs w:val="22"/>
        </w:rPr>
        <w:t>.</w:t>
      </w:r>
      <w:r w:rsidR="00165C69" w:rsidRPr="00383533">
        <w:rPr>
          <w:rFonts w:asciiTheme="minorHAnsi" w:hAnsiTheme="minorHAnsi" w:cstheme="minorHAnsi"/>
          <w:spacing w:val="-3"/>
          <w:sz w:val="22"/>
          <w:szCs w:val="22"/>
        </w:rPr>
        <w:t xml:space="preserve"> Details to be announced.</w:t>
      </w:r>
    </w:p>
    <w:p w:rsidR="00635415" w:rsidRPr="00383533" w:rsidRDefault="00E13905" w:rsidP="006D1502">
      <w:pPr>
        <w:tabs>
          <w:tab w:val="left" w:pos="-720"/>
          <w:tab w:val="left" w:pos="810"/>
        </w:tabs>
        <w:suppressAutoHyphens/>
        <w:spacing w:after="240"/>
        <w:ind w:left="900" w:hanging="900"/>
        <w:rPr>
          <w:rFonts w:asciiTheme="minorHAnsi" w:hAnsiTheme="minorHAnsi" w:cstheme="minorHAnsi"/>
          <w:bCs/>
          <w:sz w:val="22"/>
          <w:szCs w:val="22"/>
        </w:rPr>
      </w:pPr>
      <w:r w:rsidRPr="00383533">
        <w:rPr>
          <w:rFonts w:asciiTheme="minorHAnsi" w:hAnsiTheme="minorHAnsi" w:cstheme="minorHAnsi"/>
          <w:noProof/>
        </w:rPr>
        <w:lastRenderedPageBreak/>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551220</wp:posOffset>
                </wp:positionV>
                <wp:extent cx="5953125" cy="570230"/>
                <wp:effectExtent l="0" t="0" r="10160" b="2032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70230"/>
                        </a:xfrm>
                        <a:prstGeom prst="rect">
                          <a:avLst/>
                        </a:prstGeom>
                        <a:solidFill>
                          <a:srgbClr val="FFFFFF"/>
                        </a:solidFill>
                        <a:ln w="9525">
                          <a:solidFill>
                            <a:srgbClr val="000000"/>
                          </a:solidFill>
                          <a:miter lim="800000"/>
                          <a:headEnd/>
                          <a:tailEnd/>
                        </a:ln>
                      </wps:spPr>
                      <wps:txbx>
                        <w:txbxContent>
                          <w:p w:rsidR="00635415" w:rsidRPr="00383533" w:rsidRDefault="00635415" w:rsidP="003B1598">
                            <w:pPr>
                              <w:tabs>
                                <w:tab w:val="left" w:pos="-720"/>
                                <w:tab w:val="left" w:pos="810"/>
                              </w:tabs>
                              <w:suppressAutoHyphens/>
                              <w:spacing w:after="240"/>
                              <w:jc w:val="center"/>
                              <w:rPr>
                                <w:rFonts w:asciiTheme="minorHAnsi" w:hAnsiTheme="minorHAnsi" w:cstheme="minorHAnsi"/>
                                <w:bCs/>
                                <w:sz w:val="22"/>
                                <w:szCs w:val="22"/>
                              </w:rPr>
                            </w:pPr>
                            <w:r w:rsidRPr="00383533">
                              <w:rPr>
                                <w:rFonts w:asciiTheme="minorHAnsi" w:hAnsiTheme="minorHAnsi" w:cstheme="minorHAnsi"/>
                                <w:bCs/>
                                <w:sz w:val="22"/>
                                <w:szCs w:val="22"/>
                              </w:rPr>
                              <w:t>Students who believe they may need accommodations in this</w:t>
                            </w:r>
                            <w:r w:rsidRPr="00383533">
                              <w:rPr>
                                <w:rFonts w:asciiTheme="minorHAnsi" w:hAnsiTheme="minorHAnsi" w:cstheme="minorHAnsi"/>
                                <w:b/>
                                <w:bCs/>
                                <w:sz w:val="22"/>
                                <w:szCs w:val="22"/>
                              </w:rPr>
                              <w:t xml:space="preserve"> </w:t>
                            </w:r>
                            <w:r w:rsidRPr="00383533">
                              <w:rPr>
                                <w:rFonts w:asciiTheme="minorHAnsi" w:hAnsiTheme="minorHAnsi" w:cstheme="minorHAnsi"/>
                                <w:bCs/>
                                <w:sz w:val="22"/>
                                <w:szCs w:val="22"/>
                              </w:rPr>
                              <w:t xml:space="preserve">class are encouraged to contact </w:t>
                            </w:r>
                            <w:r w:rsidR="00844AC3" w:rsidRPr="00383533">
                              <w:rPr>
                                <w:rFonts w:asciiTheme="minorHAnsi" w:hAnsiTheme="minorHAnsi" w:cstheme="minorHAnsi"/>
                                <w:bCs/>
                                <w:sz w:val="22"/>
                                <w:szCs w:val="22"/>
                              </w:rPr>
                              <w:br/>
                            </w:r>
                            <w:r w:rsidRPr="00383533">
                              <w:rPr>
                                <w:rFonts w:asciiTheme="minorHAnsi" w:hAnsiTheme="minorHAnsi" w:cstheme="minorHAnsi"/>
                                <w:bCs/>
                                <w:sz w:val="22"/>
                                <w:szCs w:val="22"/>
                              </w:rPr>
                              <w:t xml:space="preserve">Disability Resources (527-4278), </w:t>
                            </w:r>
                            <w:r w:rsidR="004920E5" w:rsidRPr="00383533">
                              <w:rPr>
                                <w:rFonts w:asciiTheme="minorHAnsi" w:hAnsiTheme="minorHAnsi" w:cstheme="minorHAnsi"/>
                                <w:bCs/>
                                <w:sz w:val="22"/>
                                <w:szCs w:val="22"/>
                              </w:rPr>
                              <w:t xml:space="preserve">in the </w:t>
                            </w:r>
                            <w:r w:rsidR="001106E3" w:rsidRPr="00383533">
                              <w:rPr>
                                <w:rFonts w:asciiTheme="minorHAnsi" w:hAnsiTheme="minorHAnsi" w:cstheme="minorHAnsi"/>
                                <w:bCs/>
                                <w:sz w:val="22"/>
                                <w:szCs w:val="22"/>
                              </w:rPr>
                              <w:t>Student Center</w:t>
                            </w:r>
                            <w:r w:rsidRPr="00383533">
                              <w:rPr>
                                <w:rFonts w:asciiTheme="minorHAnsi" w:hAnsiTheme="minorHAnsi" w:cstheme="minorHAnsi"/>
                                <w:bCs/>
                                <w:sz w:val="22"/>
                                <w:szCs w:val="22"/>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0;margin-top:43.4pt;width:468.75pt;height:44.9pt;z-index:2516577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">
                <v:textbox>
                  <w:txbxContent>
                    <w:p w:rsidR="00635415" w:rsidRPr="00383533" w:rsidRDefault="00635415" w:rsidP="003B1598">
                      <w:pPr>
                        <w:tabs>
                          <w:tab w:val="left" w:pos="-720"/>
                          <w:tab w:val="left" w:pos="810"/>
                        </w:tabs>
                        <w:suppressAutoHyphens/>
                        <w:spacing w:after="240"/>
                        <w:jc w:val="center"/>
                        <w:rPr>
                          <w:rFonts w:asciiTheme="minorHAnsi" w:hAnsiTheme="minorHAnsi" w:cstheme="minorHAnsi"/>
                          <w:bCs/>
                          <w:sz w:val="22"/>
                          <w:szCs w:val="22"/>
                        </w:rPr>
                      </w:pPr>
                      <w:r w:rsidRPr="00383533">
                        <w:rPr>
                          <w:rFonts w:asciiTheme="minorHAnsi" w:hAnsiTheme="minorHAnsi" w:cstheme="minorHAnsi"/>
                          <w:bCs/>
                          <w:sz w:val="22"/>
                          <w:szCs w:val="22"/>
                        </w:rPr>
                        <w:t>Students who believe they may need accommodations in this</w:t>
                      </w:r>
                      <w:r w:rsidRPr="00383533">
                        <w:rPr>
                          <w:rFonts w:asciiTheme="minorHAnsi" w:hAnsiTheme="minorHAnsi" w:cstheme="minorHAnsi"/>
                          <w:b/>
                          <w:bCs/>
                          <w:sz w:val="22"/>
                          <w:szCs w:val="22"/>
                        </w:rPr>
                        <w:t xml:space="preserve"> </w:t>
                      </w:r>
                      <w:r w:rsidRPr="00383533">
                        <w:rPr>
                          <w:rFonts w:asciiTheme="minorHAnsi" w:hAnsiTheme="minorHAnsi" w:cstheme="minorHAnsi"/>
                          <w:bCs/>
                          <w:sz w:val="22"/>
                          <w:szCs w:val="22"/>
                        </w:rPr>
                        <w:t xml:space="preserve">class are encouraged to contact </w:t>
                      </w:r>
                      <w:r w:rsidR="00844AC3" w:rsidRPr="00383533">
                        <w:rPr>
                          <w:rFonts w:asciiTheme="minorHAnsi" w:hAnsiTheme="minorHAnsi" w:cstheme="minorHAnsi"/>
                          <w:bCs/>
                          <w:sz w:val="22"/>
                          <w:szCs w:val="22"/>
                        </w:rPr>
                        <w:br/>
                      </w:r>
                      <w:r w:rsidRPr="00383533">
                        <w:rPr>
                          <w:rFonts w:asciiTheme="minorHAnsi" w:hAnsiTheme="minorHAnsi" w:cstheme="minorHAnsi"/>
                          <w:bCs/>
                          <w:sz w:val="22"/>
                          <w:szCs w:val="22"/>
                        </w:rPr>
                        <w:t xml:space="preserve">Disability Resources (527-4278), </w:t>
                      </w:r>
                      <w:r w:rsidR="004920E5" w:rsidRPr="00383533">
                        <w:rPr>
                          <w:rFonts w:asciiTheme="minorHAnsi" w:hAnsiTheme="minorHAnsi" w:cstheme="minorHAnsi"/>
                          <w:bCs/>
                          <w:sz w:val="22"/>
                          <w:szCs w:val="22"/>
                        </w:rPr>
                        <w:t xml:space="preserve">in the </w:t>
                      </w:r>
                      <w:r w:rsidR="001106E3" w:rsidRPr="00383533">
                        <w:rPr>
                          <w:rFonts w:asciiTheme="minorHAnsi" w:hAnsiTheme="minorHAnsi" w:cstheme="minorHAnsi"/>
                          <w:bCs/>
                          <w:sz w:val="22"/>
                          <w:szCs w:val="22"/>
                        </w:rPr>
                        <w:t>Student Center</w:t>
                      </w:r>
                      <w:r w:rsidRPr="00383533">
                        <w:rPr>
                          <w:rFonts w:asciiTheme="minorHAnsi" w:hAnsiTheme="minorHAnsi" w:cstheme="minorHAnsi"/>
                          <w:bCs/>
                          <w:sz w:val="22"/>
                          <w:szCs w:val="22"/>
                        </w:rPr>
                        <w:t>.</w:t>
                      </w:r>
                    </w:p>
                  </w:txbxContent>
                </v:textbox>
                <w10:wrap type="square" anchorx="margin"/>
              </v:shape>
            </w:pict>
          </mc:Fallback>
        </mc:AlternateContent>
      </w:r>
      <w:r w:rsidR="0077256A" w:rsidRPr="00383533">
        <w:rPr>
          <w:rFonts w:asciiTheme="minorHAnsi" w:hAnsiTheme="minorHAnsi" w:cstheme="minorHAnsi"/>
          <w:b/>
          <w:spacing w:val="-3"/>
          <w:sz w:val="22"/>
          <w:szCs w:val="22"/>
        </w:rPr>
        <w:t xml:space="preserve">Final Grades: </w:t>
      </w:r>
      <w:r w:rsidR="0077256A" w:rsidRPr="00383533">
        <w:rPr>
          <w:rFonts w:asciiTheme="minorHAnsi" w:hAnsiTheme="minorHAnsi" w:cstheme="minorHAnsi"/>
          <w:spacing w:val="-3"/>
          <w:sz w:val="22"/>
          <w:szCs w:val="22"/>
        </w:rPr>
        <w:t>It is department policy to not post grades.</w:t>
      </w:r>
      <w:r w:rsidR="00303908" w:rsidRPr="00383533">
        <w:rPr>
          <w:rFonts w:asciiTheme="minorHAnsi" w:hAnsiTheme="minorHAnsi" w:cstheme="minorHAnsi"/>
          <w:spacing w:val="-3"/>
          <w:sz w:val="22"/>
          <w:szCs w:val="22"/>
        </w:rPr>
        <w:t xml:space="preserve"> The gradebook will show your unofficial grade.</w:t>
      </w:r>
      <w:r w:rsidR="0077256A" w:rsidRPr="00383533">
        <w:rPr>
          <w:rFonts w:asciiTheme="minorHAnsi" w:hAnsiTheme="minorHAnsi" w:cstheme="minorHAnsi"/>
          <w:spacing w:val="-3"/>
          <w:sz w:val="22"/>
          <w:szCs w:val="22"/>
        </w:rPr>
        <w:t xml:space="preserve"> Official </w:t>
      </w:r>
      <w:r w:rsidR="00303908" w:rsidRPr="00383533">
        <w:rPr>
          <w:rFonts w:asciiTheme="minorHAnsi" w:hAnsiTheme="minorHAnsi" w:cstheme="minorHAnsi"/>
          <w:spacing w:val="-3"/>
          <w:sz w:val="22"/>
          <w:szCs w:val="22"/>
        </w:rPr>
        <w:t>g</w:t>
      </w:r>
      <w:r w:rsidR="0077256A" w:rsidRPr="00383533">
        <w:rPr>
          <w:rFonts w:asciiTheme="minorHAnsi" w:hAnsiTheme="minorHAnsi" w:cstheme="minorHAnsi"/>
          <w:spacing w:val="-3"/>
          <w:sz w:val="22"/>
          <w:szCs w:val="22"/>
        </w:rPr>
        <w:t xml:space="preserve">rades will be available </w:t>
      </w:r>
      <w:r w:rsidR="00303908" w:rsidRPr="00383533">
        <w:rPr>
          <w:rFonts w:asciiTheme="minorHAnsi" w:hAnsiTheme="minorHAnsi" w:cstheme="minorHAnsi"/>
          <w:spacing w:val="-3"/>
          <w:sz w:val="22"/>
          <w:szCs w:val="22"/>
        </w:rPr>
        <w:t xml:space="preserve">through your </w:t>
      </w:r>
      <w:r w:rsidR="002D7F9E" w:rsidRPr="00383533">
        <w:rPr>
          <w:rFonts w:asciiTheme="minorHAnsi" w:hAnsiTheme="minorHAnsi" w:cstheme="minorHAnsi"/>
          <w:spacing w:val="-3"/>
          <w:sz w:val="22"/>
          <w:szCs w:val="22"/>
        </w:rPr>
        <w:t>Cubby</w:t>
      </w:r>
      <w:r w:rsidR="00303908" w:rsidRPr="00383533">
        <w:rPr>
          <w:rFonts w:asciiTheme="minorHAnsi" w:hAnsiTheme="minorHAnsi" w:cstheme="minorHAnsi"/>
          <w:spacing w:val="-3"/>
          <w:sz w:val="22"/>
          <w:szCs w:val="22"/>
        </w:rPr>
        <w:t>.</w:t>
      </w:r>
    </w:p>
    <w:p w:rsidR="00E13905" w:rsidRPr="00383533" w:rsidRDefault="00E13905" w:rsidP="00635415">
      <w:pPr>
        <w:tabs>
          <w:tab w:val="left" w:pos="-720"/>
          <w:tab w:val="left" w:pos="810"/>
        </w:tabs>
        <w:suppressAutoHyphens/>
        <w:spacing w:after="240"/>
        <w:ind w:left="900" w:hanging="900"/>
        <w:jc w:val="center"/>
        <w:rPr>
          <w:rFonts w:asciiTheme="minorHAnsi" w:hAnsiTheme="minorHAnsi" w:cstheme="minorHAnsi"/>
          <w:sz w:val="22"/>
          <w:szCs w:val="22"/>
        </w:rPr>
      </w:pPr>
    </w:p>
    <w:p w:rsidR="007921B6" w:rsidRPr="00383533" w:rsidRDefault="007921B6" w:rsidP="00635415">
      <w:pPr>
        <w:tabs>
          <w:tab w:val="left" w:pos="-720"/>
          <w:tab w:val="left" w:pos="810"/>
        </w:tabs>
        <w:suppressAutoHyphens/>
        <w:spacing w:after="240"/>
        <w:ind w:left="900" w:hanging="900"/>
        <w:jc w:val="center"/>
        <w:rPr>
          <w:rFonts w:asciiTheme="minorHAnsi" w:hAnsiTheme="minorHAnsi" w:cstheme="minorHAnsi"/>
          <w:sz w:val="22"/>
          <w:szCs w:val="22"/>
        </w:rPr>
      </w:pPr>
    </w:p>
    <w:p w:rsidR="00E13905" w:rsidRPr="00383533" w:rsidRDefault="002C40B9" w:rsidP="002C40B9">
      <w:pPr>
        <w:tabs>
          <w:tab w:val="left" w:pos="-720"/>
          <w:tab w:val="left" w:pos="810"/>
        </w:tabs>
        <w:suppressAutoHyphens/>
        <w:spacing w:after="240"/>
        <w:ind w:left="900" w:hanging="900"/>
        <w:rPr>
          <w:rFonts w:asciiTheme="minorHAnsi" w:hAnsiTheme="minorHAnsi" w:cstheme="minorHAnsi"/>
          <w:b/>
          <w:sz w:val="28"/>
          <w:szCs w:val="22"/>
        </w:rPr>
      </w:pPr>
      <w:r w:rsidRPr="00383533">
        <w:rPr>
          <w:rFonts w:asciiTheme="minorHAnsi" w:hAnsiTheme="minorHAnsi" w:cstheme="minorHAnsi"/>
          <w:b/>
          <w:sz w:val="28"/>
          <w:szCs w:val="22"/>
        </w:rPr>
        <w:t>Schedule and Assignments</w:t>
      </w:r>
    </w:p>
    <w:p w:rsidR="002C40B9" w:rsidRPr="00383533" w:rsidRDefault="002C40B9" w:rsidP="002C40B9">
      <w:pPr>
        <w:tabs>
          <w:tab w:val="left" w:pos="-720"/>
          <w:tab w:val="left" w:pos="810"/>
        </w:tabs>
        <w:suppressAutoHyphens/>
        <w:spacing w:after="240"/>
        <w:ind w:left="900" w:hanging="900"/>
        <w:rPr>
          <w:rFonts w:asciiTheme="minorHAnsi" w:hAnsiTheme="minorHAnsi" w:cstheme="minorHAnsi"/>
          <w:b/>
          <w:sz w:val="22"/>
          <w:szCs w:val="22"/>
          <w:u w:val="single"/>
        </w:rPr>
      </w:pPr>
      <w:r w:rsidRPr="00383533">
        <w:rPr>
          <w:rFonts w:asciiTheme="minorHAnsi" w:hAnsiTheme="minorHAnsi" w:cstheme="minorHAnsi"/>
          <w:b/>
          <w:sz w:val="22"/>
          <w:szCs w:val="22"/>
          <w:u w:val="single"/>
        </w:rPr>
        <w:t>Week</w:t>
      </w:r>
      <w:r w:rsidRPr="00383533">
        <w:rPr>
          <w:rFonts w:asciiTheme="minorHAnsi" w:hAnsiTheme="minorHAnsi" w:cstheme="minorHAnsi"/>
          <w:b/>
          <w:sz w:val="22"/>
          <w:szCs w:val="22"/>
          <w:u w:val="single"/>
        </w:rPr>
        <w:tab/>
        <w:t>Textbook</w:t>
      </w:r>
      <w:r w:rsidRPr="00383533">
        <w:rPr>
          <w:rFonts w:asciiTheme="minorHAnsi" w:hAnsiTheme="minorHAnsi" w:cstheme="minorHAnsi"/>
          <w:b/>
          <w:sz w:val="22"/>
          <w:szCs w:val="22"/>
          <w:u w:val="single"/>
        </w:rPr>
        <w:tab/>
        <w:t>Assignment</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 xml:space="preserve">  1</w:t>
      </w:r>
      <w:r w:rsidRPr="00943F21">
        <w:rPr>
          <w:rFonts w:asciiTheme="minorHAnsi" w:hAnsiTheme="minorHAnsi" w:cstheme="minorHAnsi"/>
          <w:sz w:val="22"/>
          <w:szCs w:val="22"/>
        </w:rPr>
        <w:tab/>
      </w:r>
      <w:r w:rsidRPr="00943F21">
        <w:rPr>
          <w:rFonts w:asciiTheme="minorHAnsi" w:hAnsiTheme="minorHAnsi" w:cstheme="minorHAnsi"/>
          <w:sz w:val="22"/>
          <w:szCs w:val="22"/>
        </w:rPr>
        <w:tab/>
      </w:r>
      <w:r w:rsidRPr="00943F21">
        <w:rPr>
          <w:rFonts w:asciiTheme="minorHAnsi" w:hAnsiTheme="minorHAnsi" w:cstheme="minorHAnsi"/>
          <w:sz w:val="22"/>
          <w:szCs w:val="22"/>
        </w:rPr>
        <w:tab/>
      </w:r>
      <w:r>
        <w:rPr>
          <w:rFonts w:asciiTheme="minorHAnsi" w:hAnsiTheme="minorHAnsi" w:cstheme="minorHAnsi"/>
          <w:sz w:val="22"/>
          <w:szCs w:val="22"/>
        </w:rPr>
        <w:tab/>
      </w:r>
      <w:r w:rsidRPr="00943F21">
        <w:rPr>
          <w:rFonts w:asciiTheme="minorHAnsi" w:hAnsiTheme="minorHAnsi" w:cstheme="minorHAnsi"/>
          <w:sz w:val="22"/>
          <w:szCs w:val="22"/>
        </w:rPr>
        <w:t>Check-in discussion + teacher-made assignment</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 xml:space="preserve">  2</w:t>
      </w:r>
      <w:r w:rsidRPr="00943F21">
        <w:rPr>
          <w:rFonts w:asciiTheme="minorHAnsi" w:hAnsiTheme="minorHAnsi" w:cstheme="minorHAnsi"/>
          <w:sz w:val="22"/>
          <w:szCs w:val="22"/>
        </w:rPr>
        <w:tab/>
      </w:r>
      <w:r>
        <w:rPr>
          <w:rFonts w:asciiTheme="minorHAnsi" w:hAnsiTheme="minorHAnsi" w:cstheme="minorHAnsi"/>
          <w:sz w:val="22"/>
          <w:szCs w:val="22"/>
        </w:rPr>
        <w:t>OFF chapter</w:t>
      </w:r>
      <w:bookmarkStart w:id="0" w:name="_GoBack"/>
      <w:bookmarkEnd w:id="0"/>
      <w:r>
        <w:rPr>
          <w:rFonts w:asciiTheme="minorHAnsi" w:hAnsiTheme="minorHAnsi" w:cstheme="minorHAnsi"/>
          <w:sz w:val="22"/>
          <w:szCs w:val="22"/>
        </w:rPr>
        <w:tab/>
      </w:r>
      <w:r w:rsidRPr="00943F21">
        <w:rPr>
          <w:rFonts w:asciiTheme="minorHAnsi" w:hAnsiTheme="minorHAnsi" w:cstheme="minorHAnsi"/>
          <w:sz w:val="22"/>
          <w:szCs w:val="22"/>
        </w:rPr>
        <w:t>Discussion; Lab2</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 xml:space="preserve">  3</w:t>
      </w:r>
      <w:r w:rsidRPr="00943F21">
        <w:rPr>
          <w:rFonts w:asciiTheme="minorHAnsi" w:hAnsiTheme="minorHAnsi" w:cstheme="minorHAnsi"/>
          <w:sz w:val="22"/>
          <w:szCs w:val="22"/>
        </w:rPr>
        <w:tab/>
        <w:t>Word 1</w:t>
      </w:r>
      <w:r w:rsidRPr="00943F21">
        <w:rPr>
          <w:rFonts w:asciiTheme="minorHAnsi" w:hAnsiTheme="minorHAnsi" w:cstheme="minorHAnsi"/>
          <w:sz w:val="22"/>
          <w:szCs w:val="22"/>
        </w:rPr>
        <w:tab/>
        <w:t>Discussion; chapter exercise + Apply Your Knowledge OR Lab 1</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 xml:space="preserve">  4</w:t>
      </w:r>
      <w:r w:rsidRPr="00943F21">
        <w:rPr>
          <w:rFonts w:asciiTheme="minorHAnsi" w:hAnsiTheme="minorHAnsi" w:cstheme="minorHAnsi"/>
          <w:sz w:val="22"/>
          <w:szCs w:val="22"/>
        </w:rPr>
        <w:tab/>
        <w:t>Word 2</w:t>
      </w:r>
      <w:r w:rsidRPr="00943F21">
        <w:rPr>
          <w:rFonts w:asciiTheme="minorHAnsi" w:hAnsiTheme="minorHAnsi" w:cstheme="minorHAnsi"/>
          <w:sz w:val="22"/>
          <w:szCs w:val="22"/>
        </w:rPr>
        <w:tab/>
        <w:t>Discussion; chapter exercise + Apply Your Knowledge OR Lab 1</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 xml:space="preserve">  5</w:t>
      </w:r>
      <w:r w:rsidRPr="00943F21">
        <w:rPr>
          <w:rFonts w:asciiTheme="minorHAnsi" w:hAnsiTheme="minorHAnsi" w:cstheme="minorHAnsi"/>
          <w:sz w:val="22"/>
          <w:szCs w:val="22"/>
        </w:rPr>
        <w:tab/>
        <w:t>Word 3</w:t>
      </w:r>
      <w:r w:rsidRPr="00943F21">
        <w:rPr>
          <w:rFonts w:asciiTheme="minorHAnsi" w:hAnsiTheme="minorHAnsi" w:cstheme="minorHAnsi"/>
          <w:sz w:val="22"/>
          <w:szCs w:val="22"/>
        </w:rPr>
        <w:tab/>
        <w:t>Discussion; chapter exercise + Apply Your Knowledge OR Lab 2</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 xml:space="preserve">  6</w:t>
      </w:r>
      <w:r w:rsidRPr="00943F21">
        <w:rPr>
          <w:rFonts w:asciiTheme="minorHAnsi" w:hAnsiTheme="minorHAnsi" w:cstheme="minorHAnsi"/>
          <w:sz w:val="22"/>
          <w:szCs w:val="22"/>
        </w:rPr>
        <w:tab/>
        <w:t>PPT 1</w:t>
      </w:r>
      <w:r w:rsidRPr="00943F21">
        <w:rPr>
          <w:rFonts w:asciiTheme="minorHAnsi" w:hAnsiTheme="minorHAnsi" w:cstheme="minorHAnsi"/>
          <w:sz w:val="22"/>
          <w:szCs w:val="22"/>
        </w:rPr>
        <w:tab/>
      </w:r>
      <w:r w:rsidRPr="00943F21">
        <w:rPr>
          <w:rFonts w:asciiTheme="minorHAnsi" w:hAnsiTheme="minorHAnsi" w:cstheme="minorHAnsi"/>
          <w:sz w:val="22"/>
          <w:szCs w:val="22"/>
        </w:rPr>
        <w:tab/>
        <w:t>Discussion; chapter exercise + Apply Your Knowledge OR Lab 2</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 xml:space="preserve">  7</w:t>
      </w:r>
      <w:r w:rsidRPr="00943F21">
        <w:rPr>
          <w:rFonts w:asciiTheme="minorHAnsi" w:hAnsiTheme="minorHAnsi" w:cstheme="minorHAnsi"/>
          <w:sz w:val="22"/>
          <w:szCs w:val="22"/>
        </w:rPr>
        <w:tab/>
        <w:t>PPT 2</w:t>
      </w:r>
      <w:r w:rsidRPr="00943F21">
        <w:rPr>
          <w:rFonts w:asciiTheme="minorHAnsi" w:hAnsiTheme="minorHAnsi" w:cstheme="minorHAnsi"/>
          <w:sz w:val="22"/>
          <w:szCs w:val="22"/>
        </w:rPr>
        <w:tab/>
      </w:r>
      <w:r w:rsidRPr="00943F21">
        <w:rPr>
          <w:rFonts w:asciiTheme="minorHAnsi" w:hAnsiTheme="minorHAnsi" w:cstheme="minorHAnsi"/>
          <w:sz w:val="22"/>
          <w:szCs w:val="22"/>
        </w:rPr>
        <w:tab/>
        <w:t>Discussion; chapter exercise + Apply Your Knowledge OR Lab 1</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 xml:space="preserve">  8</w:t>
      </w:r>
      <w:r w:rsidRPr="00943F21">
        <w:rPr>
          <w:rFonts w:asciiTheme="minorHAnsi" w:hAnsiTheme="minorHAnsi" w:cstheme="minorHAnsi"/>
          <w:sz w:val="22"/>
          <w:szCs w:val="22"/>
        </w:rPr>
        <w:tab/>
        <w:t>PPT 3</w:t>
      </w:r>
      <w:r w:rsidRPr="00943F21">
        <w:rPr>
          <w:rFonts w:asciiTheme="minorHAnsi" w:hAnsiTheme="minorHAnsi" w:cstheme="minorHAnsi"/>
          <w:sz w:val="22"/>
          <w:szCs w:val="22"/>
        </w:rPr>
        <w:tab/>
      </w:r>
      <w:r w:rsidRPr="00943F21">
        <w:rPr>
          <w:rFonts w:asciiTheme="minorHAnsi" w:hAnsiTheme="minorHAnsi" w:cstheme="minorHAnsi"/>
          <w:sz w:val="22"/>
          <w:szCs w:val="22"/>
        </w:rPr>
        <w:tab/>
        <w:t>Discussion; chapter exercise + Extend Your Knowledge OR Lab 1</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 xml:space="preserve">  9</w:t>
      </w:r>
      <w:r w:rsidRPr="00943F21">
        <w:rPr>
          <w:rFonts w:asciiTheme="minorHAnsi" w:hAnsiTheme="minorHAnsi" w:cstheme="minorHAnsi"/>
          <w:sz w:val="22"/>
          <w:szCs w:val="22"/>
        </w:rPr>
        <w:tab/>
        <w:t>Outlook</w:t>
      </w:r>
      <w:r w:rsidRPr="00943F21">
        <w:rPr>
          <w:rFonts w:asciiTheme="minorHAnsi" w:hAnsiTheme="minorHAnsi" w:cstheme="minorHAnsi"/>
          <w:sz w:val="22"/>
          <w:szCs w:val="22"/>
        </w:rPr>
        <w:tab/>
        <w:t>Discussion; Word or PowerPoint report on chapter</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10</w:t>
      </w:r>
      <w:r w:rsidRPr="00943F21">
        <w:rPr>
          <w:rFonts w:asciiTheme="minorHAnsi" w:hAnsiTheme="minorHAnsi" w:cstheme="minorHAnsi"/>
          <w:sz w:val="22"/>
          <w:szCs w:val="22"/>
        </w:rPr>
        <w:tab/>
        <w:t>Excel 1</w:t>
      </w:r>
      <w:r w:rsidRPr="00943F21">
        <w:rPr>
          <w:rFonts w:asciiTheme="minorHAnsi" w:hAnsiTheme="minorHAnsi" w:cstheme="minorHAnsi"/>
          <w:sz w:val="22"/>
          <w:szCs w:val="22"/>
        </w:rPr>
        <w:tab/>
      </w:r>
      <w:r w:rsidRPr="00943F21">
        <w:rPr>
          <w:rFonts w:asciiTheme="minorHAnsi" w:hAnsiTheme="minorHAnsi" w:cstheme="minorHAnsi"/>
          <w:sz w:val="22"/>
          <w:szCs w:val="22"/>
        </w:rPr>
        <w:tab/>
        <w:t>Discussion; chapter exercise + Apply Your Knowledge OR Lab 2</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11</w:t>
      </w:r>
      <w:r w:rsidRPr="00943F21">
        <w:rPr>
          <w:rFonts w:asciiTheme="minorHAnsi" w:hAnsiTheme="minorHAnsi" w:cstheme="minorHAnsi"/>
          <w:sz w:val="22"/>
          <w:szCs w:val="22"/>
        </w:rPr>
        <w:tab/>
        <w:t>Excel 2</w:t>
      </w:r>
      <w:r w:rsidRPr="00943F21">
        <w:rPr>
          <w:rFonts w:asciiTheme="minorHAnsi" w:hAnsiTheme="minorHAnsi" w:cstheme="minorHAnsi"/>
          <w:sz w:val="22"/>
          <w:szCs w:val="22"/>
        </w:rPr>
        <w:tab/>
      </w:r>
      <w:r w:rsidRPr="00943F21">
        <w:rPr>
          <w:rFonts w:asciiTheme="minorHAnsi" w:hAnsiTheme="minorHAnsi" w:cstheme="minorHAnsi"/>
          <w:sz w:val="22"/>
          <w:szCs w:val="22"/>
        </w:rPr>
        <w:tab/>
        <w:t>Discussion; chapter exercise + Apply Your Knowledge OR Lab 1</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12</w:t>
      </w:r>
      <w:r w:rsidRPr="00943F21">
        <w:rPr>
          <w:rFonts w:asciiTheme="minorHAnsi" w:hAnsiTheme="minorHAnsi" w:cstheme="minorHAnsi"/>
          <w:sz w:val="22"/>
          <w:szCs w:val="22"/>
        </w:rPr>
        <w:tab/>
        <w:t>Excel 3</w:t>
      </w:r>
      <w:r w:rsidRPr="00943F21">
        <w:rPr>
          <w:rFonts w:asciiTheme="minorHAnsi" w:hAnsiTheme="minorHAnsi" w:cstheme="minorHAnsi"/>
          <w:sz w:val="22"/>
          <w:szCs w:val="22"/>
        </w:rPr>
        <w:tab/>
      </w:r>
      <w:r w:rsidRPr="00943F21">
        <w:rPr>
          <w:rFonts w:asciiTheme="minorHAnsi" w:hAnsiTheme="minorHAnsi" w:cstheme="minorHAnsi"/>
          <w:sz w:val="22"/>
          <w:szCs w:val="22"/>
        </w:rPr>
        <w:tab/>
        <w:t>Discussion; chapter exercise + Apply Your Knowledge OR Lab 1</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13</w:t>
      </w:r>
      <w:r w:rsidRPr="00943F21">
        <w:rPr>
          <w:rFonts w:asciiTheme="minorHAnsi" w:hAnsiTheme="minorHAnsi" w:cstheme="minorHAnsi"/>
          <w:sz w:val="22"/>
          <w:szCs w:val="22"/>
        </w:rPr>
        <w:tab/>
        <w:t>Access 1</w:t>
      </w:r>
      <w:r w:rsidRPr="00943F21">
        <w:rPr>
          <w:rFonts w:asciiTheme="minorHAnsi" w:hAnsiTheme="minorHAnsi" w:cstheme="minorHAnsi"/>
          <w:sz w:val="22"/>
          <w:szCs w:val="22"/>
        </w:rPr>
        <w:tab/>
        <w:t>Discussion; chapter exercise + Apply Your Knowledge OR Lab 1</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14</w:t>
      </w:r>
      <w:r w:rsidRPr="00943F21">
        <w:rPr>
          <w:rFonts w:asciiTheme="minorHAnsi" w:hAnsiTheme="minorHAnsi" w:cstheme="minorHAnsi"/>
          <w:sz w:val="22"/>
          <w:szCs w:val="22"/>
        </w:rPr>
        <w:tab/>
        <w:t>Access 2</w:t>
      </w:r>
      <w:r w:rsidRPr="00943F21">
        <w:rPr>
          <w:rFonts w:asciiTheme="minorHAnsi" w:hAnsiTheme="minorHAnsi" w:cstheme="minorHAnsi"/>
          <w:sz w:val="22"/>
          <w:szCs w:val="22"/>
        </w:rPr>
        <w:tab/>
        <w:t>Discussion; chapter exercise + Apply Your Knowledge OR Lab 1</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15</w:t>
      </w:r>
      <w:r w:rsidRPr="00943F21">
        <w:rPr>
          <w:rFonts w:asciiTheme="minorHAnsi" w:hAnsiTheme="minorHAnsi" w:cstheme="minorHAnsi"/>
          <w:sz w:val="22"/>
          <w:szCs w:val="22"/>
        </w:rPr>
        <w:tab/>
        <w:t>Access 3</w:t>
      </w:r>
      <w:r w:rsidRPr="00943F21">
        <w:rPr>
          <w:rFonts w:asciiTheme="minorHAnsi" w:hAnsiTheme="minorHAnsi" w:cstheme="minorHAnsi"/>
          <w:sz w:val="22"/>
          <w:szCs w:val="22"/>
        </w:rPr>
        <w:tab/>
        <w:t>Discussion; chapter exercise + Apply Your Knowledge OR Lab 1</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16</w:t>
      </w:r>
      <w:r w:rsidRPr="00943F21">
        <w:rPr>
          <w:rFonts w:asciiTheme="minorHAnsi" w:hAnsiTheme="minorHAnsi" w:cstheme="minorHAnsi"/>
          <w:sz w:val="22"/>
          <w:szCs w:val="22"/>
        </w:rPr>
        <w:tab/>
        <w:t>DIY Project</w:t>
      </w:r>
      <w:r w:rsidRPr="00943F21">
        <w:rPr>
          <w:rFonts w:asciiTheme="minorHAnsi" w:hAnsiTheme="minorHAnsi" w:cstheme="minorHAnsi"/>
          <w:sz w:val="22"/>
          <w:szCs w:val="22"/>
        </w:rPr>
        <w:tab/>
        <w:t>combining Word, PPT, Excel, and Access in a self-created project</w:t>
      </w:r>
    </w:p>
    <w:p w:rsidR="00943F21" w:rsidRPr="00943F21" w:rsidRDefault="00943F21" w:rsidP="00943F21">
      <w:pPr>
        <w:tabs>
          <w:tab w:val="left" w:pos="-720"/>
          <w:tab w:val="left" w:pos="810"/>
        </w:tabs>
        <w:suppressAutoHyphens/>
        <w:ind w:left="900" w:hanging="900"/>
        <w:rPr>
          <w:rFonts w:asciiTheme="minorHAnsi" w:hAnsiTheme="minorHAnsi" w:cstheme="minorHAnsi"/>
          <w:sz w:val="22"/>
          <w:szCs w:val="22"/>
        </w:rPr>
      </w:pPr>
      <w:r w:rsidRPr="00943F21">
        <w:rPr>
          <w:rFonts w:asciiTheme="minorHAnsi" w:hAnsiTheme="minorHAnsi" w:cstheme="minorHAnsi"/>
          <w:sz w:val="22"/>
          <w:szCs w:val="22"/>
        </w:rPr>
        <w:t>17</w:t>
      </w:r>
      <w:r w:rsidRPr="00943F21">
        <w:rPr>
          <w:rFonts w:asciiTheme="minorHAnsi" w:hAnsiTheme="minorHAnsi" w:cstheme="minorHAnsi"/>
          <w:sz w:val="22"/>
          <w:szCs w:val="22"/>
        </w:rPr>
        <w:tab/>
        <w:t>Final Exam</w:t>
      </w:r>
      <w:r w:rsidRPr="00943F21">
        <w:rPr>
          <w:rFonts w:asciiTheme="minorHAnsi" w:hAnsiTheme="minorHAnsi" w:cstheme="minorHAnsi"/>
          <w:sz w:val="22"/>
          <w:szCs w:val="22"/>
        </w:rPr>
        <w:tab/>
        <w:t>hands-on exercises in Word, PowerPoint, Excel, Access, all during Exam Week</w:t>
      </w:r>
    </w:p>
    <w:p w:rsidR="00F7493A" w:rsidRPr="00383533" w:rsidRDefault="00F7493A" w:rsidP="00077DEF">
      <w:pPr>
        <w:tabs>
          <w:tab w:val="left" w:pos="-720"/>
          <w:tab w:val="left" w:pos="810"/>
        </w:tabs>
        <w:suppressAutoHyphens/>
        <w:ind w:left="900" w:hanging="900"/>
        <w:rPr>
          <w:rFonts w:asciiTheme="minorHAnsi" w:hAnsiTheme="minorHAnsi" w:cstheme="minorHAnsi"/>
          <w:sz w:val="22"/>
          <w:szCs w:val="22"/>
        </w:rPr>
      </w:pPr>
    </w:p>
    <w:p w:rsidR="00635415" w:rsidRPr="00383533" w:rsidRDefault="00635415" w:rsidP="00F7493A">
      <w:pPr>
        <w:tabs>
          <w:tab w:val="left" w:pos="-720"/>
          <w:tab w:val="left" w:pos="810"/>
        </w:tabs>
        <w:suppressAutoHyphens/>
        <w:spacing w:after="240"/>
        <w:rPr>
          <w:rFonts w:asciiTheme="minorHAnsi" w:hAnsiTheme="minorHAnsi" w:cstheme="minorHAnsi"/>
          <w:sz w:val="22"/>
          <w:szCs w:val="22"/>
        </w:rPr>
      </w:pPr>
    </w:p>
    <w:sectPr w:rsidR="00635415" w:rsidRPr="00383533" w:rsidSect="0081340E">
      <w:endnotePr>
        <w:numFmt w:val="decimal"/>
      </w:endnotePr>
      <w:type w:val="continuous"/>
      <w:pgSz w:w="12240" w:h="15840" w:code="1"/>
      <w:pgMar w:top="720" w:right="1440" w:bottom="720" w:left="1440" w:header="720" w:footer="47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8ED" w:rsidRDefault="004F38ED">
      <w:pPr>
        <w:spacing w:line="20" w:lineRule="exact"/>
      </w:pPr>
    </w:p>
  </w:endnote>
  <w:endnote w:type="continuationSeparator" w:id="0">
    <w:p w:rsidR="004F38ED" w:rsidRDefault="004F38ED">
      <w:r>
        <w:t xml:space="preserve"> </w:t>
      </w:r>
    </w:p>
  </w:endnote>
  <w:endnote w:type="continuationNotice" w:id="1">
    <w:p w:rsidR="004F38ED" w:rsidRDefault="004F38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8ED" w:rsidRDefault="004F38ED">
      <w:r>
        <w:separator/>
      </w:r>
    </w:p>
  </w:footnote>
  <w:footnote w:type="continuationSeparator" w:id="0">
    <w:p w:rsidR="004F38ED" w:rsidRDefault="004F3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5A81"/>
    <w:multiLevelType w:val="hybridMultilevel"/>
    <w:tmpl w:val="918AD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09329F"/>
    <w:multiLevelType w:val="hybridMultilevel"/>
    <w:tmpl w:val="AEE88DE2"/>
    <w:lvl w:ilvl="0" w:tplc="A91C111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27A4755"/>
    <w:multiLevelType w:val="hybridMultilevel"/>
    <w:tmpl w:val="7E0E6806"/>
    <w:lvl w:ilvl="0" w:tplc="539CE5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D6D757B"/>
    <w:multiLevelType w:val="multilevel"/>
    <w:tmpl w:val="A15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9"/>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658"/>
    <w:rsid w:val="00001FF9"/>
    <w:rsid w:val="00007FB5"/>
    <w:rsid w:val="00025658"/>
    <w:rsid w:val="00036832"/>
    <w:rsid w:val="000607BB"/>
    <w:rsid w:val="00067816"/>
    <w:rsid w:val="00077DEF"/>
    <w:rsid w:val="00091D77"/>
    <w:rsid w:val="00094A17"/>
    <w:rsid w:val="000C1602"/>
    <w:rsid w:val="000C44C5"/>
    <w:rsid w:val="00102A80"/>
    <w:rsid w:val="00103A04"/>
    <w:rsid w:val="001106E3"/>
    <w:rsid w:val="00110956"/>
    <w:rsid w:val="00111605"/>
    <w:rsid w:val="001121E0"/>
    <w:rsid w:val="001304FD"/>
    <w:rsid w:val="00150BB9"/>
    <w:rsid w:val="001529B7"/>
    <w:rsid w:val="00153ABB"/>
    <w:rsid w:val="00154570"/>
    <w:rsid w:val="00165C69"/>
    <w:rsid w:val="00166F04"/>
    <w:rsid w:val="00173252"/>
    <w:rsid w:val="0019270D"/>
    <w:rsid w:val="001A1FD8"/>
    <w:rsid w:val="001A4B49"/>
    <w:rsid w:val="001C2ABE"/>
    <w:rsid w:val="001D35BB"/>
    <w:rsid w:val="001D3A1B"/>
    <w:rsid w:val="00215201"/>
    <w:rsid w:val="002159D3"/>
    <w:rsid w:val="002547DE"/>
    <w:rsid w:val="00254DC5"/>
    <w:rsid w:val="002824E0"/>
    <w:rsid w:val="002B6061"/>
    <w:rsid w:val="002C0318"/>
    <w:rsid w:val="002C0541"/>
    <w:rsid w:val="002C40B9"/>
    <w:rsid w:val="002D7F9E"/>
    <w:rsid w:val="002E2751"/>
    <w:rsid w:val="002F6EB8"/>
    <w:rsid w:val="00303908"/>
    <w:rsid w:val="00307E6F"/>
    <w:rsid w:val="00323A74"/>
    <w:rsid w:val="00330C5A"/>
    <w:rsid w:val="00341180"/>
    <w:rsid w:val="00345D25"/>
    <w:rsid w:val="0036344A"/>
    <w:rsid w:val="00383533"/>
    <w:rsid w:val="0038761C"/>
    <w:rsid w:val="003876B4"/>
    <w:rsid w:val="00393CCE"/>
    <w:rsid w:val="003A5D6F"/>
    <w:rsid w:val="003B1598"/>
    <w:rsid w:val="003C396B"/>
    <w:rsid w:val="003D277F"/>
    <w:rsid w:val="003D52AC"/>
    <w:rsid w:val="003E4D15"/>
    <w:rsid w:val="003F7C44"/>
    <w:rsid w:val="0041194B"/>
    <w:rsid w:val="00467223"/>
    <w:rsid w:val="004705B5"/>
    <w:rsid w:val="004920E5"/>
    <w:rsid w:val="004B40D6"/>
    <w:rsid w:val="004C3335"/>
    <w:rsid w:val="004D2A40"/>
    <w:rsid w:val="004D4C19"/>
    <w:rsid w:val="004E13BA"/>
    <w:rsid w:val="004F38ED"/>
    <w:rsid w:val="004F50C2"/>
    <w:rsid w:val="004F786A"/>
    <w:rsid w:val="0050264B"/>
    <w:rsid w:val="005033DA"/>
    <w:rsid w:val="00507FC6"/>
    <w:rsid w:val="005449B3"/>
    <w:rsid w:val="005B1898"/>
    <w:rsid w:val="005D2229"/>
    <w:rsid w:val="005D2319"/>
    <w:rsid w:val="0061579C"/>
    <w:rsid w:val="00634680"/>
    <w:rsid w:val="00635415"/>
    <w:rsid w:val="006373DE"/>
    <w:rsid w:val="00637F93"/>
    <w:rsid w:val="00660BBB"/>
    <w:rsid w:val="006645FE"/>
    <w:rsid w:val="006658A7"/>
    <w:rsid w:val="00680953"/>
    <w:rsid w:val="00685A00"/>
    <w:rsid w:val="006931D2"/>
    <w:rsid w:val="006A7029"/>
    <w:rsid w:val="006B3A11"/>
    <w:rsid w:val="006D1502"/>
    <w:rsid w:val="006D19F9"/>
    <w:rsid w:val="006D45B3"/>
    <w:rsid w:val="006E407F"/>
    <w:rsid w:val="006E5B4A"/>
    <w:rsid w:val="00705E4C"/>
    <w:rsid w:val="00707606"/>
    <w:rsid w:val="00715A94"/>
    <w:rsid w:val="00716809"/>
    <w:rsid w:val="00753E9B"/>
    <w:rsid w:val="00770501"/>
    <w:rsid w:val="00771717"/>
    <w:rsid w:val="0077256A"/>
    <w:rsid w:val="00772B22"/>
    <w:rsid w:val="007869F3"/>
    <w:rsid w:val="00787C65"/>
    <w:rsid w:val="007921B6"/>
    <w:rsid w:val="007C58E6"/>
    <w:rsid w:val="007D7EF4"/>
    <w:rsid w:val="008016D6"/>
    <w:rsid w:val="008044AE"/>
    <w:rsid w:val="0081340E"/>
    <w:rsid w:val="00816B07"/>
    <w:rsid w:val="00842E86"/>
    <w:rsid w:val="00844AC3"/>
    <w:rsid w:val="008637EF"/>
    <w:rsid w:val="00873B93"/>
    <w:rsid w:val="00876773"/>
    <w:rsid w:val="008C3086"/>
    <w:rsid w:val="008F140C"/>
    <w:rsid w:val="0090184F"/>
    <w:rsid w:val="009144C3"/>
    <w:rsid w:val="0093182C"/>
    <w:rsid w:val="00942CC3"/>
    <w:rsid w:val="00943F21"/>
    <w:rsid w:val="00944333"/>
    <w:rsid w:val="00950120"/>
    <w:rsid w:val="00983B05"/>
    <w:rsid w:val="00995823"/>
    <w:rsid w:val="009A2BB7"/>
    <w:rsid w:val="009B3028"/>
    <w:rsid w:val="009B77C4"/>
    <w:rsid w:val="009D0ACA"/>
    <w:rsid w:val="009F7E8A"/>
    <w:rsid w:val="00A31656"/>
    <w:rsid w:val="00A54FA3"/>
    <w:rsid w:val="00A679EB"/>
    <w:rsid w:val="00A71425"/>
    <w:rsid w:val="00AA175F"/>
    <w:rsid w:val="00AC287F"/>
    <w:rsid w:val="00AC33CD"/>
    <w:rsid w:val="00AD5F84"/>
    <w:rsid w:val="00B11BC2"/>
    <w:rsid w:val="00B218A9"/>
    <w:rsid w:val="00B2290B"/>
    <w:rsid w:val="00B66324"/>
    <w:rsid w:val="00B931A4"/>
    <w:rsid w:val="00BA147D"/>
    <w:rsid w:val="00BA1C99"/>
    <w:rsid w:val="00BB3453"/>
    <w:rsid w:val="00BB5716"/>
    <w:rsid w:val="00BD34E0"/>
    <w:rsid w:val="00BF7EB2"/>
    <w:rsid w:val="00C41B5A"/>
    <w:rsid w:val="00C5035D"/>
    <w:rsid w:val="00C739A2"/>
    <w:rsid w:val="00C74A11"/>
    <w:rsid w:val="00C8674F"/>
    <w:rsid w:val="00C93E61"/>
    <w:rsid w:val="00C96512"/>
    <w:rsid w:val="00CA3BDD"/>
    <w:rsid w:val="00CB6EBB"/>
    <w:rsid w:val="00CC7FAE"/>
    <w:rsid w:val="00D35E73"/>
    <w:rsid w:val="00D422BD"/>
    <w:rsid w:val="00D60406"/>
    <w:rsid w:val="00D92EF0"/>
    <w:rsid w:val="00D937D2"/>
    <w:rsid w:val="00D96A90"/>
    <w:rsid w:val="00DA3C71"/>
    <w:rsid w:val="00DB5BC2"/>
    <w:rsid w:val="00DC2D3D"/>
    <w:rsid w:val="00DD187C"/>
    <w:rsid w:val="00DD5A72"/>
    <w:rsid w:val="00DD79DB"/>
    <w:rsid w:val="00E06096"/>
    <w:rsid w:val="00E12980"/>
    <w:rsid w:val="00E13905"/>
    <w:rsid w:val="00E358B9"/>
    <w:rsid w:val="00E556F6"/>
    <w:rsid w:val="00E77A55"/>
    <w:rsid w:val="00E84905"/>
    <w:rsid w:val="00EC1E20"/>
    <w:rsid w:val="00EC4D12"/>
    <w:rsid w:val="00F0488D"/>
    <w:rsid w:val="00F07EF0"/>
    <w:rsid w:val="00F3546F"/>
    <w:rsid w:val="00F43B6F"/>
    <w:rsid w:val="00F474BD"/>
    <w:rsid w:val="00F5102B"/>
    <w:rsid w:val="00F6124E"/>
    <w:rsid w:val="00F7493A"/>
    <w:rsid w:val="00F962BF"/>
    <w:rsid w:val="00FB2D7B"/>
    <w:rsid w:val="00FC1388"/>
    <w:rsid w:val="00FD1512"/>
    <w:rsid w:val="00FD38EE"/>
    <w:rsid w:val="00FE248C"/>
    <w:rsid w:val="00FE2EB6"/>
    <w:rsid w:val="00FF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D9528"/>
  <w15:chartTrackingRefBased/>
  <w15:docId w15:val="{79252988-8BD2-4540-BA07-7EEADD90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720"/>
      </w:tabs>
      <w:suppressAutoHyphens/>
      <w:outlineLvl w:val="2"/>
    </w:pPr>
    <w:rPr>
      <w:rFonts w:ascii="Garamond" w:hAnsi="Garamond"/>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customStyle="1" w:styleId="Pleading">
    <w:name w:val="Pleading"/>
    <w:pPr>
      <w:tabs>
        <w:tab w:val="left" w:pos="-720"/>
      </w:tabs>
      <w:suppressAutoHyphens/>
      <w:spacing w:line="240" w:lineRule="exact"/>
    </w:pPr>
    <w:rPr>
      <w:rFonts w:ascii="Courier New" w:hAnsi="Courier New"/>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BodyText4">
    <w:name w:val="Body Text 4"/>
    <w:basedOn w:val="BodyTextIndent"/>
  </w:style>
  <w:style w:type="paragraph" w:styleId="BodyText2">
    <w:name w:val="Body Text 2"/>
    <w:basedOn w:val="Normal"/>
    <w:pPr>
      <w:tabs>
        <w:tab w:val="left" w:pos="-720"/>
      </w:tabs>
      <w:suppressAutoHyphens/>
    </w:pPr>
    <w:rPr>
      <w:rFonts w:ascii="Garamond" w:hAnsi="Garamond"/>
      <w:spacing w:val="-3"/>
      <w:sz w:val="22"/>
    </w:rPr>
  </w:style>
  <w:style w:type="character" w:styleId="Hyperlink">
    <w:name w:val="Hyperlink"/>
    <w:rsid w:val="00FD1512"/>
    <w:rPr>
      <w:color w:val="0000FF"/>
      <w:u w:val="single"/>
    </w:rPr>
  </w:style>
  <w:style w:type="paragraph" w:styleId="BalloonText">
    <w:name w:val="Balloon Text"/>
    <w:basedOn w:val="Normal"/>
    <w:semiHidden/>
    <w:rsid w:val="002824E0"/>
    <w:rPr>
      <w:rFonts w:ascii="Tahoma" w:hAnsi="Tahoma" w:cs="Tahoma"/>
      <w:sz w:val="16"/>
      <w:szCs w:val="16"/>
    </w:rPr>
  </w:style>
  <w:style w:type="character" w:customStyle="1" w:styleId="normalbold">
    <w:name w:val="normalbold"/>
    <w:rsid w:val="00E358B9"/>
  </w:style>
  <w:style w:type="character" w:customStyle="1" w:styleId="Normal1">
    <w:name w:val="Normal1"/>
    <w:rsid w:val="00E358B9"/>
  </w:style>
  <w:style w:type="character" w:customStyle="1" w:styleId="st1">
    <w:name w:val="st1"/>
    <w:rsid w:val="00E358B9"/>
  </w:style>
  <w:style w:type="paragraph" w:styleId="NormalWeb">
    <w:name w:val="Normal (Web)"/>
    <w:basedOn w:val="Normal"/>
    <w:uiPriority w:val="99"/>
    <w:unhideWhenUsed/>
    <w:rsid w:val="00383533"/>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383533"/>
    <w:rPr>
      <w:b/>
      <w:bCs/>
    </w:rPr>
  </w:style>
  <w:style w:type="character" w:customStyle="1" w:styleId="screenreader-only">
    <w:name w:val="screenreader-only"/>
    <w:basedOn w:val="DefaultParagraphFont"/>
    <w:rsid w:val="00383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23012">
      <w:bodyDiv w:val="1"/>
      <w:marLeft w:val="0"/>
      <w:marRight w:val="0"/>
      <w:marTop w:val="0"/>
      <w:marBottom w:val="0"/>
      <w:divBdr>
        <w:top w:val="none" w:sz="0" w:space="0" w:color="auto"/>
        <w:left w:val="none" w:sz="0" w:space="0" w:color="auto"/>
        <w:bottom w:val="none" w:sz="0" w:space="0" w:color="auto"/>
        <w:right w:val="none" w:sz="0" w:space="0" w:color="auto"/>
      </w:divBdr>
      <w:divsChild>
        <w:div w:id="37322243">
          <w:marLeft w:val="0"/>
          <w:marRight w:val="0"/>
          <w:marTop w:val="0"/>
          <w:marBottom w:val="0"/>
          <w:divBdr>
            <w:top w:val="none" w:sz="0" w:space="0" w:color="auto"/>
            <w:left w:val="none" w:sz="0" w:space="0" w:color="auto"/>
            <w:bottom w:val="none" w:sz="0" w:space="0" w:color="auto"/>
            <w:right w:val="none" w:sz="0" w:space="0" w:color="auto"/>
          </w:divBdr>
        </w:div>
        <w:div w:id="197086574">
          <w:marLeft w:val="0"/>
          <w:marRight w:val="0"/>
          <w:marTop w:val="0"/>
          <w:marBottom w:val="0"/>
          <w:divBdr>
            <w:top w:val="none" w:sz="0" w:space="0" w:color="auto"/>
            <w:left w:val="none" w:sz="0" w:space="0" w:color="auto"/>
            <w:bottom w:val="none" w:sz="0" w:space="0" w:color="auto"/>
            <w:right w:val="none" w:sz="0" w:space="0" w:color="auto"/>
          </w:divBdr>
        </w:div>
        <w:div w:id="378433269">
          <w:marLeft w:val="0"/>
          <w:marRight w:val="0"/>
          <w:marTop w:val="0"/>
          <w:marBottom w:val="0"/>
          <w:divBdr>
            <w:top w:val="none" w:sz="0" w:space="0" w:color="auto"/>
            <w:left w:val="none" w:sz="0" w:space="0" w:color="auto"/>
            <w:bottom w:val="none" w:sz="0" w:space="0" w:color="auto"/>
            <w:right w:val="none" w:sz="0" w:space="0" w:color="auto"/>
          </w:divBdr>
        </w:div>
        <w:div w:id="558201674">
          <w:marLeft w:val="0"/>
          <w:marRight w:val="0"/>
          <w:marTop w:val="0"/>
          <w:marBottom w:val="0"/>
          <w:divBdr>
            <w:top w:val="none" w:sz="0" w:space="0" w:color="auto"/>
            <w:left w:val="none" w:sz="0" w:space="0" w:color="auto"/>
            <w:bottom w:val="none" w:sz="0" w:space="0" w:color="auto"/>
            <w:right w:val="none" w:sz="0" w:space="0" w:color="auto"/>
          </w:divBdr>
        </w:div>
        <w:div w:id="1466118008">
          <w:marLeft w:val="0"/>
          <w:marRight w:val="0"/>
          <w:marTop w:val="0"/>
          <w:marBottom w:val="0"/>
          <w:divBdr>
            <w:top w:val="none" w:sz="0" w:space="0" w:color="auto"/>
            <w:left w:val="none" w:sz="0" w:space="0" w:color="auto"/>
            <w:bottom w:val="none" w:sz="0" w:space="0" w:color="auto"/>
            <w:right w:val="none" w:sz="0" w:space="0" w:color="auto"/>
          </w:divBdr>
        </w:div>
        <w:div w:id="1617449750">
          <w:marLeft w:val="0"/>
          <w:marRight w:val="0"/>
          <w:marTop w:val="0"/>
          <w:marBottom w:val="0"/>
          <w:divBdr>
            <w:top w:val="none" w:sz="0" w:space="0" w:color="auto"/>
            <w:left w:val="none" w:sz="0" w:space="0" w:color="auto"/>
            <w:bottom w:val="none" w:sz="0" w:space="0" w:color="auto"/>
            <w:right w:val="none" w:sz="0" w:space="0" w:color="auto"/>
          </w:divBdr>
        </w:div>
      </w:divsChild>
    </w:div>
    <w:div w:id="939989836">
      <w:bodyDiv w:val="1"/>
      <w:marLeft w:val="0"/>
      <w:marRight w:val="0"/>
      <w:marTop w:val="0"/>
      <w:marBottom w:val="0"/>
      <w:divBdr>
        <w:top w:val="none" w:sz="0" w:space="0" w:color="auto"/>
        <w:left w:val="none" w:sz="0" w:space="0" w:color="auto"/>
        <w:bottom w:val="none" w:sz="0" w:space="0" w:color="auto"/>
        <w:right w:val="none" w:sz="0" w:space="0" w:color="auto"/>
      </w:divBdr>
      <w:divsChild>
        <w:div w:id="307169460">
          <w:marLeft w:val="0"/>
          <w:marRight w:val="0"/>
          <w:marTop w:val="0"/>
          <w:marBottom w:val="0"/>
          <w:divBdr>
            <w:top w:val="none" w:sz="0" w:space="0" w:color="auto"/>
            <w:left w:val="none" w:sz="0" w:space="0" w:color="auto"/>
            <w:bottom w:val="none" w:sz="0" w:space="0" w:color="auto"/>
            <w:right w:val="none" w:sz="0" w:space="0" w:color="auto"/>
          </w:divBdr>
        </w:div>
        <w:div w:id="970675486">
          <w:marLeft w:val="0"/>
          <w:marRight w:val="0"/>
          <w:marTop w:val="0"/>
          <w:marBottom w:val="0"/>
          <w:divBdr>
            <w:top w:val="none" w:sz="0" w:space="0" w:color="auto"/>
            <w:left w:val="none" w:sz="0" w:space="0" w:color="auto"/>
            <w:bottom w:val="none" w:sz="0" w:space="0" w:color="auto"/>
            <w:right w:val="none" w:sz="0" w:space="0" w:color="auto"/>
          </w:divBdr>
        </w:div>
        <w:div w:id="1172263490">
          <w:marLeft w:val="0"/>
          <w:marRight w:val="0"/>
          <w:marTop w:val="0"/>
          <w:marBottom w:val="0"/>
          <w:divBdr>
            <w:top w:val="none" w:sz="0" w:space="0" w:color="auto"/>
            <w:left w:val="none" w:sz="0" w:space="0" w:color="auto"/>
            <w:bottom w:val="none" w:sz="0" w:space="0" w:color="auto"/>
            <w:right w:val="none" w:sz="0" w:space="0" w:color="auto"/>
          </w:divBdr>
        </w:div>
        <w:div w:id="1571383892">
          <w:marLeft w:val="0"/>
          <w:marRight w:val="0"/>
          <w:marTop w:val="0"/>
          <w:marBottom w:val="0"/>
          <w:divBdr>
            <w:top w:val="none" w:sz="0" w:space="0" w:color="auto"/>
            <w:left w:val="none" w:sz="0" w:space="0" w:color="auto"/>
            <w:bottom w:val="none" w:sz="0" w:space="0" w:color="auto"/>
            <w:right w:val="none" w:sz="0" w:space="0" w:color="auto"/>
          </w:divBdr>
        </w:div>
        <w:div w:id="2057510672">
          <w:marLeft w:val="0"/>
          <w:marRight w:val="0"/>
          <w:marTop w:val="0"/>
          <w:marBottom w:val="0"/>
          <w:divBdr>
            <w:top w:val="none" w:sz="0" w:space="0" w:color="auto"/>
            <w:left w:val="none" w:sz="0" w:space="0" w:color="auto"/>
            <w:bottom w:val="none" w:sz="0" w:space="0" w:color="auto"/>
            <w:right w:val="none" w:sz="0" w:space="0" w:color="auto"/>
          </w:divBdr>
        </w:div>
      </w:divsChild>
    </w:div>
    <w:div w:id="962611266">
      <w:bodyDiv w:val="1"/>
      <w:marLeft w:val="0"/>
      <w:marRight w:val="0"/>
      <w:marTop w:val="0"/>
      <w:marBottom w:val="0"/>
      <w:divBdr>
        <w:top w:val="none" w:sz="0" w:space="0" w:color="auto"/>
        <w:left w:val="none" w:sz="0" w:space="0" w:color="auto"/>
        <w:bottom w:val="none" w:sz="0" w:space="0" w:color="auto"/>
        <w:right w:val="none" w:sz="0" w:space="0" w:color="auto"/>
      </w:divBdr>
    </w:div>
    <w:div w:id="1059205397">
      <w:bodyDiv w:val="1"/>
      <w:marLeft w:val="48"/>
      <w:marRight w:val="48"/>
      <w:marTop w:val="0"/>
      <w:marBottom w:val="0"/>
      <w:divBdr>
        <w:top w:val="none" w:sz="0" w:space="0" w:color="auto"/>
        <w:left w:val="none" w:sz="0" w:space="0" w:color="auto"/>
        <w:bottom w:val="none" w:sz="0" w:space="0" w:color="auto"/>
        <w:right w:val="none" w:sz="0" w:space="0" w:color="auto"/>
      </w:divBdr>
      <w:divsChild>
        <w:div w:id="2085104418">
          <w:marLeft w:val="0"/>
          <w:marRight w:val="0"/>
          <w:marTop w:val="240"/>
          <w:marBottom w:val="240"/>
          <w:divBdr>
            <w:top w:val="none" w:sz="0" w:space="0" w:color="auto"/>
            <w:left w:val="none" w:sz="0" w:space="0" w:color="auto"/>
            <w:bottom w:val="none" w:sz="0" w:space="0" w:color="auto"/>
            <w:right w:val="none" w:sz="0" w:space="0" w:color="auto"/>
          </w:divBdr>
          <w:divsChild>
            <w:div w:id="11403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3689">
      <w:bodyDiv w:val="1"/>
      <w:marLeft w:val="0"/>
      <w:marRight w:val="0"/>
      <w:marTop w:val="0"/>
      <w:marBottom w:val="0"/>
      <w:divBdr>
        <w:top w:val="none" w:sz="0" w:space="0" w:color="auto"/>
        <w:left w:val="none" w:sz="0" w:space="0" w:color="auto"/>
        <w:bottom w:val="none" w:sz="0" w:space="0" w:color="auto"/>
        <w:right w:val="none" w:sz="0" w:space="0" w:color="auto"/>
      </w:divBdr>
      <w:divsChild>
        <w:div w:id="696351921">
          <w:marLeft w:val="0"/>
          <w:marRight w:val="0"/>
          <w:marTop w:val="0"/>
          <w:marBottom w:val="0"/>
          <w:divBdr>
            <w:top w:val="none" w:sz="0" w:space="0" w:color="auto"/>
            <w:left w:val="none" w:sz="0" w:space="0" w:color="auto"/>
            <w:bottom w:val="none" w:sz="0" w:space="0" w:color="auto"/>
            <w:right w:val="none" w:sz="0" w:space="0" w:color="auto"/>
          </w:divBdr>
        </w:div>
        <w:div w:id="1223518790">
          <w:marLeft w:val="0"/>
          <w:marRight w:val="0"/>
          <w:marTop w:val="0"/>
          <w:marBottom w:val="0"/>
          <w:divBdr>
            <w:top w:val="none" w:sz="0" w:space="0" w:color="auto"/>
            <w:left w:val="none" w:sz="0" w:space="0" w:color="auto"/>
            <w:bottom w:val="none" w:sz="0" w:space="0" w:color="auto"/>
            <w:right w:val="none" w:sz="0" w:space="0" w:color="auto"/>
          </w:divBdr>
        </w:div>
        <w:div w:id="1343507413">
          <w:marLeft w:val="0"/>
          <w:marRight w:val="0"/>
          <w:marTop w:val="0"/>
          <w:marBottom w:val="0"/>
          <w:divBdr>
            <w:top w:val="none" w:sz="0" w:space="0" w:color="auto"/>
            <w:left w:val="none" w:sz="0" w:space="0" w:color="auto"/>
            <w:bottom w:val="none" w:sz="0" w:space="0" w:color="auto"/>
            <w:right w:val="none" w:sz="0" w:space="0" w:color="auto"/>
          </w:divBdr>
        </w:div>
      </w:divsChild>
    </w:div>
    <w:div w:id="1572733949">
      <w:bodyDiv w:val="1"/>
      <w:marLeft w:val="48"/>
      <w:marRight w:val="48"/>
      <w:marTop w:val="0"/>
      <w:marBottom w:val="0"/>
      <w:divBdr>
        <w:top w:val="none" w:sz="0" w:space="0" w:color="auto"/>
        <w:left w:val="none" w:sz="0" w:space="0" w:color="auto"/>
        <w:bottom w:val="none" w:sz="0" w:space="0" w:color="auto"/>
        <w:right w:val="none" w:sz="0" w:space="0" w:color="auto"/>
      </w:divBdr>
      <w:divsChild>
        <w:div w:id="136842857">
          <w:marLeft w:val="0"/>
          <w:marRight w:val="0"/>
          <w:marTop w:val="240"/>
          <w:marBottom w:val="240"/>
          <w:divBdr>
            <w:top w:val="none" w:sz="0" w:space="0" w:color="auto"/>
            <w:left w:val="none" w:sz="0" w:space="0" w:color="auto"/>
            <w:bottom w:val="none" w:sz="0" w:space="0" w:color="auto"/>
            <w:right w:val="none" w:sz="0" w:space="0" w:color="auto"/>
          </w:divBdr>
        </w:div>
      </w:divsChild>
    </w:div>
    <w:div w:id="1587613338">
      <w:bodyDiv w:val="1"/>
      <w:marLeft w:val="0"/>
      <w:marRight w:val="0"/>
      <w:marTop w:val="0"/>
      <w:marBottom w:val="0"/>
      <w:divBdr>
        <w:top w:val="none" w:sz="0" w:space="0" w:color="auto"/>
        <w:left w:val="none" w:sz="0" w:space="0" w:color="auto"/>
        <w:bottom w:val="none" w:sz="0" w:space="0" w:color="auto"/>
        <w:right w:val="none" w:sz="0" w:space="0" w:color="auto"/>
      </w:divBdr>
    </w:div>
    <w:div w:id="1645501449">
      <w:bodyDiv w:val="1"/>
      <w:marLeft w:val="48"/>
      <w:marRight w:val="48"/>
      <w:marTop w:val="0"/>
      <w:marBottom w:val="0"/>
      <w:divBdr>
        <w:top w:val="none" w:sz="0" w:space="0" w:color="auto"/>
        <w:left w:val="none" w:sz="0" w:space="0" w:color="auto"/>
        <w:bottom w:val="none" w:sz="0" w:space="0" w:color="auto"/>
        <w:right w:val="none" w:sz="0" w:space="0" w:color="auto"/>
      </w:divBdr>
      <w:divsChild>
        <w:div w:id="151853935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ose@santaros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ngage.com/cgi-wadsworth/course_products_wp.pl?fid=M20b&amp;product_isbn_issn=9781305870017&amp;token=788740BD27D3579783D4F8460922D6CDA1D3A2BCD2F7C64DBEDF51178E42B8A4EFAC62F3188A7E368B34F4A56C7D845F0D0973C4F52BB587494A24620ED16CB1939651EB33DB4560"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5FC6-0943-4ECB-AA05-C7D02F06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infspring92</vt:lpstr>
    </vt:vector>
  </TitlesOfParts>
  <Company/>
  <LinksUpToDate>false</LinksUpToDate>
  <CharactersWithSpaces>5239</CharactersWithSpaces>
  <SharedDoc>false</SharedDoc>
  <HLinks>
    <vt:vector size="12" baseType="variant">
      <vt:variant>
        <vt:i4>6553685</vt:i4>
      </vt:variant>
      <vt:variant>
        <vt:i4>0</vt:i4>
      </vt:variant>
      <vt:variant>
        <vt:i4>0</vt:i4>
      </vt:variant>
      <vt:variant>
        <vt:i4>5</vt:i4>
      </vt:variant>
      <vt:variant>
        <vt:lpwstr>mailto:nrose@santarosa.edu</vt:lpwstr>
      </vt:variant>
      <vt:variant>
        <vt:lpwstr/>
      </vt:variant>
      <vt:variant>
        <vt:i4>3080202</vt:i4>
      </vt:variant>
      <vt:variant>
        <vt:i4>-1</vt:i4>
      </vt:variant>
      <vt:variant>
        <vt:i4>1048</vt:i4>
      </vt:variant>
      <vt:variant>
        <vt:i4>1</vt:i4>
      </vt:variant>
      <vt:variant>
        <vt:lpwstr>http://online.santarosa.edu/homepage/nrose/ms_office/Office13textbook.jpg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infspring92</dc:title>
  <dc:subject/>
  <dc:creator>Ellindale Wells</dc:creator>
  <cp:keywords/>
  <cp:lastModifiedBy>Norman Rose</cp:lastModifiedBy>
  <cp:revision>6</cp:revision>
  <cp:lastPrinted>2013-06-21T14:30:00Z</cp:lastPrinted>
  <dcterms:created xsi:type="dcterms:W3CDTF">2018-06-21T20:43:00Z</dcterms:created>
  <dcterms:modified xsi:type="dcterms:W3CDTF">2019-08-29T20:54:00Z</dcterms:modified>
</cp:coreProperties>
</file>