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59F" w:rsidRDefault="00C7659F" w:rsidP="00C7659F">
      <w:pPr>
        <w:pStyle w:val="Heading1"/>
      </w:pPr>
      <w:r>
        <w:rPr>
          <w:rStyle w:val="Strong"/>
          <w:b/>
          <w:bCs/>
        </w:rPr>
        <w:t>CS50C: Web Development 3: JavaScript</w:t>
      </w:r>
      <w:r>
        <w:br/>
        <w:t>Section 1828, Fall 2018 Course Syllabus</w:t>
      </w:r>
    </w:p>
    <w:p w:rsidR="00C7659F" w:rsidRDefault="00C7659F" w:rsidP="00C7659F">
      <w:pPr>
        <w:pStyle w:val="NormalWeb"/>
      </w:pPr>
      <w:r>
        <w:rPr>
          <w:rStyle w:val="Strong"/>
        </w:rPr>
        <w:t xml:space="preserve">Instructor: </w:t>
      </w:r>
      <w:r>
        <w:t xml:space="preserve">Ethan Wilde, </w:t>
      </w:r>
      <w:hyperlink r:id="rId5" w:history="1">
        <w:r>
          <w:rPr>
            <w:rStyle w:val="Hyperlink"/>
          </w:rPr>
          <w:t>ewilde@santarosa.edu</w:t>
        </w:r>
      </w:hyperlink>
    </w:p>
    <w:p w:rsidR="00C7659F" w:rsidRDefault="00C7659F" w:rsidP="00C7659F">
      <w:pPr>
        <w:pStyle w:val="Heading2"/>
      </w:pPr>
      <w:r>
        <w:t>Course Description</w:t>
      </w:r>
    </w:p>
    <w:p w:rsidR="00C7659F" w:rsidRDefault="00C7659F" w:rsidP="00C7659F">
      <w:pPr>
        <w:pStyle w:val="NormalWeb"/>
      </w:pPr>
      <w:r>
        <w:t xml:space="preserve">JavaScript is a cross-platform, object-based scripting language. This course provides a solid foundation in JavaScript and shows students how to create scripts and incorporate them into web pages. Projects include writing </w:t>
      </w:r>
      <w:proofErr w:type="spellStart"/>
      <w:r>
        <w:t>Javascript</w:t>
      </w:r>
      <w:proofErr w:type="spellEnd"/>
      <w:r>
        <w:t xml:space="preserve"> and jQuery programs that manage dynamic content and web page elements such as image slideshows; menus, tabs and panels; form controls and dialogues. Students will also create data-driven web elements using AJAX and API interfaces to web services such as maps and social media.</w:t>
      </w:r>
    </w:p>
    <w:p w:rsidR="00C7659F" w:rsidRDefault="00C7659F" w:rsidP="00C7659F">
      <w:pPr>
        <w:pStyle w:val="NormalWeb"/>
      </w:pPr>
      <w:r>
        <w:rPr>
          <w:rStyle w:val="Strong"/>
        </w:rPr>
        <w:t xml:space="preserve">Recommended Preparation: </w:t>
      </w:r>
      <w:r>
        <w:t>Course Completion of CS 50.11B OR Course Completion of CS 50A</w:t>
      </w:r>
    </w:p>
    <w:p w:rsidR="00C7659F" w:rsidRDefault="00C7659F" w:rsidP="00C7659F">
      <w:pPr>
        <w:pStyle w:val="NormalWeb"/>
      </w:pPr>
      <w:r>
        <w:rPr>
          <w:rStyle w:val="Strong"/>
        </w:rPr>
        <w:t>Prerequisites:</w:t>
      </w:r>
      <w:r>
        <w:t xml:space="preserve"> Course Completion of CS 50.11B OR Course Completion of CS 50A</w:t>
      </w:r>
    </w:p>
    <w:p w:rsidR="00C7659F" w:rsidRDefault="00C7659F" w:rsidP="00C7659F">
      <w:pPr>
        <w:pStyle w:val="NormalWeb"/>
      </w:pPr>
      <w:r>
        <w:rPr>
          <w:rStyle w:val="Emphasis"/>
        </w:rPr>
        <w:t>Whether you want to become a professional member of a web development team, a game programmer, or a software developer, mastery of the JavaScript programming language is essential to those goals. We will engage in advanced JavaScript language explorations, including use of open source JavaScript libraries such as the jQuery library, the data visualization library D3, and browser-based game programming using the Phaser library. You will become proficient in the creation of interactive experiences using JavaScript and the many freely available open source libraries written in the language.</w:t>
      </w:r>
    </w:p>
    <w:p w:rsidR="00C7659F" w:rsidRDefault="00C7659F" w:rsidP="00C7659F">
      <w:pPr>
        <w:pStyle w:val="Heading2"/>
      </w:pPr>
      <w:r>
        <w:t>Student Learning Outcomes</w:t>
      </w:r>
    </w:p>
    <w:p w:rsidR="00C7659F" w:rsidRDefault="00C7659F" w:rsidP="00C7659F">
      <w:pPr>
        <w:pStyle w:val="NormalWeb"/>
      </w:pPr>
      <w:r>
        <w:rPr>
          <w:rStyle w:val="Strong"/>
        </w:rPr>
        <w:t>Students will be able to:</w:t>
      </w:r>
    </w:p>
    <w:p w:rsidR="00C7659F" w:rsidRDefault="00C7659F" w:rsidP="00C7659F">
      <w:pPr>
        <w:numPr>
          <w:ilvl w:val="0"/>
          <w:numId w:val="10"/>
        </w:numPr>
        <w:spacing w:before="100" w:beforeAutospacing="1" w:after="100" w:afterAutospacing="1"/>
      </w:pPr>
      <w:r>
        <w:t>Code and deploy basic and intermediate JavaScript, jQuery, and AJAX programs.</w:t>
      </w:r>
    </w:p>
    <w:p w:rsidR="00C7659F" w:rsidRDefault="00C7659F" w:rsidP="00C7659F">
      <w:pPr>
        <w:numPr>
          <w:ilvl w:val="0"/>
          <w:numId w:val="10"/>
        </w:numPr>
        <w:spacing w:before="100" w:beforeAutospacing="1" w:after="100" w:afterAutospacing="1"/>
      </w:pPr>
      <w:r>
        <w:t xml:space="preserve">Demonstrate and apply the Document Object Model (DOM) and other fundamental Internet technologies accessible through </w:t>
      </w:r>
      <w:proofErr w:type="spellStart"/>
      <w:r>
        <w:t>Javascript</w:t>
      </w:r>
      <w:proofErr w:type="spellEnd"/>
      <w:r>
        <w:t>.</w:t>
      </w:r>
    </w:p>
    <w:p w:rsidR="00C7659F" w:rsidRDefault="00C7659F" w:rsidP="00C7659F">
      <w:pPr>
        <w:pStyle w:val="NormalWeb"/>
      </w:pPr>
      <w:r>
        <w:rPr>
          <w:rStyle w:val="Strong"/>
        </w:rPr>
        <w:t>Upon completion of the course, students will be able to:</w:t>
      </w:r>
    </w:p>
    <w:p w:rsidR="00C7659F" w:rsidRDefault="00C7659F" w:rsidP="00C7659F">
      <w:pPr>
        <w:numPr>
          <w:ilvl w:val="0"/>
          <w:numId w:val="11"/>
        </w:numPr>
        <w:spacing w:before="100" w:beforeAutospacing="1" w:after="100" w:afterAutospacing="1"/>
      </w:pPr>
      <w:r>
        <w:t xml:space="preserve">Analyze and customize </w:t>
      </w:r>
      <w:proofErr w:type="spellStart"/>
      <w:r>
        <w:t>Javascript</w:t>
      </w:r>
      <w:proofErr w:type="spellEnd"/>
      <w:r>
        <w:t xml:space="preserve"> code.</w:t>
      </w:r>
    </w:p>
    <w:p w:rsidR="00C7659F" w:rsidRDefault="00C7659F" w:rsidP="00C7659F">
      <w:pPr>
        <w:numPr>
          <w:ilvl w:val="0"/>
          <w:numId w:val="11"/>
        </w:numPr>
        <w:spacing w:before="100" w:beforeAutospacing="1" w:after="100" w:afterAutospacing="1"/>
      </w:pPr>
      <w:r>
        <w:t>Write JavaScript code that selects and manages document elements, validates form data, creates interactive elements, accesses server data.</w:t>
      </w:r>
    </w:p>
    <w:p w:rsidR="00C7659F" w:rsidRDefault="00C7659F" w:rsidP="00C7659F">
      <w:pPr>
        <w:numPr>
          <w:ilvl w:val="0"/>
          <w:numId w:val="11"/>
        </w:numPr>
        <w:spacing w:before="100" w:beforeAutospacing="1" w:after="100" w:afterAutospacing="1"/>
      </w:pPr>
      <w:r>
        <w:t>Apply appropriate user experience and interactive design concepts to custom websites.</w:t>
      </w:r>
    </w:p>
    <w:p w:rsidR="00C7659F" w:rsidRDefault="00C7659F" w:rsidP="00C7659F">
      <w:pPr>
        <w:numPr>
          <w:ilvl w:val="0"/>
          <w:numId w:val="11"/>
        </w:numPr>
        <w:spacing w:before="100" w:beforeAutospacing="1" w:after="100" w:afterAutospacing="1"/>
      </w:pPr>
      <w:r>
        <w:t>Demonstrate JavaScript scripting skills in a variety of student-designed projects.</w:t>
      </w:r>
    </w:p>
    <w:p w:rsidR="00C7659F" w:rsidRDefault="00C7659F" w:rsidP="00C7659F">
      <w:pPr>
        <w:pStyle w:val="NormalWeb"/>
      </w:pPr>
      <w:r>
        <w:rPr>
          <w:rStyle w:val="Strong"/>
        </w:rPr>
        <w:lastRenderedPageBreak/>
        <w:t>Topics and Scope:</w:t>
      </w:r>
    </w:p>
    <w:p w:rsidR="00C7659F" w:rsidRDefault="00C7659F" w:rsidP="00C7659F">
      <w:pPr>
        <w:numPr>
          <w:ilvl w:val="0"/>
          <w:numId w:val="12"/>
        </w:numPr>
        <w:spacing w:before="100" w:beforeAutospacing="1" w:after="100" w:afterAutospacing="1"/>
      </w:pPr>
      <w:r>
        <w:t>Introduction to JavaScript</w:t>
      </w:r>
    </w:p>
    <w:p w:rsidR="00C7659F" w:rsidRDefault="00C7659F" w:rsidP="00C7659F">
      <w:pPr>
        <w:numPr>
          <w:ilvl w:val="0"/>
          <w:numId w:val="12"/>
        </w:numPr>
        <w:spacing w:before="100" w:beforeAutospacing="1" w:after="100" w:afterAutospacing="1"/>
      </w:pPr>
      <w:r>
        <w:t>JavaScript Fundamentals</w:t>
      </w:r>
    </w:p>
    <w:p w:rsidR="00C7659F" w:rsidRDefault="00C7659F" w:rsidP="00C7659F">
      <w:pPr>
        <w:numPr>
          <w:ilvl w:val="0"/>
          <w:numId w:val="12"/>
        </w:numPr>
        <w:spacing w:before="100" w:beforeAutospacing="1" w:after="100" w:afterAutospacing="1"/>
      </w:pPr>
      <w:r>
        <w:t>Putting JavaScript to Work</w:t>
      </w:r>
    </w:p>
    <w:p w:rsidR="00C7659F" w:rsidRDefault="00C7659F" w:rsidP="00C7659F">
      <w:pPr>
        <w:numPr>
          <w:ilvl w:val="0"/>
          <w:numId w:val="12"/>
        </w:numPr>
        <w:spacing w:before="100" w:beforeAutospacing="1" w:after="100" w:afterAutospacing="1"/>
      </w:pPr>
      <w:r>
        <w:t>The Document and Window Objects</w:t>
      </w:r>
    </w:p>
    <w:p w:rsidR="00C7659F" w:rsidRDefault="00C7659F" w:rsidP="00C7659F">
      <w:pPr>
        <w:numPr>
          <w:ilvl w:val="0"/>
          <w:numId w:val="12"/>
        </w:numPr>
        <w:spacing w:before="100" w:beforeAutospacing="1" w:after="100" w:afterAutospacing="1"/>
      </w:pPr>
      <w:r>
        <w:t>Arrays</w:t>
      </w:r>
    </w:p>
    <w:p w:rsidR="00C7659F" w:rsidRDefault="00C7659F" w:rsidP="00C7659F">
      <w:pPr>
        <w:numPr>
          <w:ilvl w:val="0"/>
          <w:numId w:val="12"/>
        </w:numPr>
        <w:spacing w:before="100" w:beforeAutospacing="1" w:after="100" w:afterAutospacing="1"/>
      </w:pPr>
      <w:r>
        <w:t>Working with Numbers and Dates</w:t>
      </w:r>
    </w:p>
    <w:p w:rsidR="00C7659F" w:rsidRDefault="00C7659F" w:rsidP="00C7659F">
      <w:pPr>
        <w:numPr>
          <w:ilvl w:val="0"/>
          <w:numId w:val="12"/>
        </w:numPr>
        <w:spacing w:before="100" w:beforeAutospacing="1" w:after="100" w:afterAutospacing="1"/>
      </w:pPr>
      <w:r>
        <w:t>Working with Strings</w:t>
      </w:r>
    </w:p>
    <w:p w:rsidR="00C7659F" w:rsidRDefault="00C7659F" w:rsidP="00C7659F">
      <w:pPr>
        <w:numPr>
          <w:ilvl w:val="0"/>
          <w:numId w:val="12"/>
        </w:numPr>
        <w:spacing w:before="100" w:beforeAutospacing="1" w:after="100" w:afterAutospacing="1"/>
      </w:pPr>
      <w:r>
        <w:t>Working with Forms</w:t>
      </w:r>
    </w:p>
    <w:p w:rsidR="00C7659F" w:rsidRDefault="00C7659F" w:rsidP="00C7659F">
      <w:pPr>
        <w:numPr>
          <w:ilvl w:val="0"/>
          <w:numId w:val="12"/>
        </w:numPr>
        <w:spacing w:before="100" w:beforeAutospacing="1" w:after="100" w:afterAutospacing="1"/>
      </w:pPr>
      <w:r>
        <w:t>Working with Dynamic Data</w:t>
      </w:r>
    </w:p>
    <w:p w:rsidR="00C7659F" w:rsidRDefault="00C7659F" w:rsidP="00C7659F">
      <w:pPr>
        <w:numPr>
          <w:ilvl w:val="0"/>
          <w:numId w:val="12"/>
        </w:numPr>
        <w:spacing w:before="100" w:beforeAutospacing="1" w:after="100" w:afterAutospacing="1"/>
      </w:pPr>
      <w:r>
        <w:t>Introduction to jQuery</w:t>
      </w:r>
    </w:p>
    <w:p w:rsidR="00C7659F" w:rsidRDefault="00C7659F" w:rsidP="00C7659F">
      <w:pPr>
        <w:numPr>
          <w:ilvl w:val="0"/>
          <w:numId w:val="12"/>
        </w:numPr>
        <w:spacing w:before="100" w:beforeAutospacing="1" w:after="100" w:afterAutospacing="1"/>
      </w:pPr>
      <w:r>
        <w:t>jQuery: Styling Elements</w:t>
      </w:r>
    </w:p>
    <w:p w:rsidR="00C7659F" w:rsidRDefault="00C7659F" w:rsidP="00C7659F">
      <w:pPr>
        <w:numPr>
          <w:ilvl w:val="0"/>
          <w:numId w:val="12"/>
        </w:numPr>
        <w:spacing w:before="100" w:beforeAutospacing="1" w:after="100" w:afterAutospacing="1"/>
      </w:pPr>
      <w:r>
        <w:t>jQuery: Animating Elements</w:t>
      </w:r>
    </w:p>
    <w:p w:rsidR="00C7659F" w:rsidRDefault="00C7659F" w:rsidP="00C7659F">
      <w:pPr>
        <w:numPr>
          <w:ilvl w:val="0"/>
          <w:numId w:val="12"/>
        </w:numPr>
        <w:spacing w:before="100" w:beforeAutospacing="1" w:after="100" w:afterAutospacing="1"/>
      </w:pPr>
      <w:r>
        <w:t>jQuery: Images and Slideshows</w:t>
      </w:r>
    </w:p>
    <w:p w:rsidR="00C7659F" w:rsidRDefault="00C7659F" w:rsidP="00C7659F">
      <w:pPr>
        <w:numPr>
          <w:ilvl w:val="0"/>
          <w:numId w:val="12"/>
        </w:numPr>
        <w:spacing w:before="100" w:beforeAutospacing="1" w:after="100" w:afterAutospacing="1"/>
      </w:pPr>
      <w:r>
        <w:t>jQuery: Navigation</w:t>
      </w:r>
    </w:p>
    <w:p w:rsidR="00C7659F" w:rsidRDefault="00C7659F" w:rsidP="00C7659F">
      <w:pPr>
        <w:numPr>
          <w:ilvl w:val="0"/>
          <w:numId w:val="12"/>
        </w:numPr>
        <w:spacing w:before="100" w:beforeAutospacing="1" w:after="100" w:afterAutospacing="1"/>
      </w:pPr>
      <w:r>
        <w:t>D3: Data Visualization</w:t>
      </w:r>
    </w:p>
    <w:p w:rsidR="00C7659F" w:rsidRDefault="00C7659F" w:rsidP="00C7659F">
      <w:pPr>
        <w:numPr>
          <w:ilvl w:val="0"/>
          <w:numId w:val="12"/>
        </w:numPr>
        <w:spacing w:before="100" w:beforeAutospacing="1" w:after="100" w:afterAutospacing="1"/>
      </w:pPr>
      <w:r>
        <w:t>Phaser: Game Development</w:t>
      </w:r>
    </w:p>
    <w:p w:rsidR="00C7659F" w:rsidRDefault="00C7659F" w:rsidP="00C7659F">
      <w:pPr>
        <w:pStyle w:val="NormalWeb"/>
      </w:pPr>
      <w:r>
        <w:rPr>
          <w:rStyle w:val="Strong"/>
        </w:rPr>
        <w:t>Assignments:</w:t>
      </w:r>
    </w:p>
    <w:p w:rsidR="00C7659F" w:rsidRDefault="00C7659F" w:rsidP="00C7659F">
      <w:pPr>
        <w:numPr>
          <w:ilvl w:val="0"/>
          <w:numId w:val="13"/>
        </w:numPr>
        <w:spacing w:before="100" w:beforeAutospacing="1" w:after="100" w:afterAutospacing="1"/>
      </w:pPr>
      <w:r>
        <w:t>Read approximately 25 pages per week</w:t>
      </w:r>
    </w:p>
    <w:p w:rsidR="00C7659F" w:rsidRDefault="00C7659F" w:rsidP="00C7659F">
      <w:pPr>
        <w:numPr>
          <w:ilvl w:val="0"/>
          <w:numId w:val="13"/>
        </w:numPr>
        <w:spacing w:before="100" w:beforeAutospacing="1" w:after="100" w:afterAutospacing="1"/>
      </w:pPr>
      <w:r>
        <w:t xml:space="preserve">Create 10-14 original </w:t>
      </w:r>
      <w:proofErr w:type="spellStart"/>
      <w:r>
        <w:t>JavaScripts</w:t>
      </w:r>
      <w:proofErr w:type="spellEnd"/>
      <w:r>
        <w:t xml:space="preserve"> and incorporate them into a web-based experience</w:t>
      </w:r>
    </w:p>
    <w:p w:rsidR="00C7659F" w:rsidRDefault="00C7659F" w:rsidP="00C7659F">
      <w:pPr>
        <w:numPr>
          <w:ilvl w:val="0"/>
          <w:numId w:val="13"/>
        </w:numPr>
        <w:spacing w:before="100" w:beforeAutospacing="1" w:after="100" w:afterAutospacing="1"/>
      </w:pPr>
      <w:r>
        <w:t>Download, customize and integrate existing JavaScript libraries into a web-based experience</w:t>
      </w:r>
    </w:p>
    <w:p w:rsidR="00C7659F" w:rsidRDefault="00C7659F" w:rsidP="00C7659F">
      <w:pPr>
        <w:numPr>
          <w:ilvl w:val="0"/>
          <w:numId w:val="13"/>
        </w:numPr>
        <w:spacing w:before="100" w:beforeAutospacing="1" w:after="100" w:afterAutospacing="1"/>
      </w:pPr>
      <w:r>
        <w:t>Download and deploy the jQuery library in a web-based experience</w:t>
      </w:r>
    </w:p>
    <w:p w:rsidR="00C7659F" w:rsidRDefault="00C7659F" w:rsidP="00C7659F">
      <w:pPr>
        <w:numPr>
          <w:ilvl w:val="0"/>
          <w:numId w:val="13"/>
        </w:numPr>
        <w:spacing w:before="100" w:beforeAutospacing="1" w:after="100" w:afterAutospacing="1"/>
      </w:pPr>
      <w:r>
        <w:t>Create a unified website incorporating all class projects and materials</w:t>
      </w:r>
    </w:p>
    <w:p w:rsidR="00C7659F" w:rsidRDefault="00C7659F" w:rsidP="00C7659F">
      <w:pPr>
        <w:numPr>
          <w:ilvl w:val="0"/>
          <w:numId w:val="13"/>
        </w:numPr>
        <w:spacing w:before="100" w:beforeAutospacing="1" w:after="100" w:afterAutospacing="1"/>
      </w:pPr>
      <w:r>
        <w:t>Quizzes, midterm and final exam</w:t>
      </w:r>
    </w:p>
    <w:p w:rsidR="00C7659F" w:rsidRDefault="00C7659F" w:rsidP="00C7659F">
      <w:pPr>
        <w:numPr>
          <w:ilvl w:val="0"/>
          <w:numId w:val="13"/>
        </w:numPr>
        <w:spacing w:before="100" w:beforeAutospacing="1" w:after="100" w:afterAutospacing="1"/>
      </w:pPr>
      <w:r>
        <w:t>Project critiques</w:t>
      </w:r>
    </w:p>
    <w:p w:rsidR="00C7659F" w:rsidRDefault="00C7659F" w:rsidP="00C7659F">
      <w:pPr>
        <w:numPr>
          <w:ilvl w:val="0"/>
          <w:numId w:val="13"/>
        </w:numPr>
        <w:spacing w:before="100" w:beforeAutospacing="1" w:after="100" w:afterAutospacing="1"/>
      </w:pPr>
      <w:r>
        <w:t>Participation in electronic message board discussions (online only classes)</w:t>
      </w:r>
    </w:p>
    <w:p w:rsidR="00C7659F" w:rsidRDefault="00C7659F" w:rsidP="00C7659F">
      <w:pPr>
        <w:pStyle w:val="Heading2"/>
      </w:pPr>
      <w:r>
        <w:t>Class Meetings</w:t>
      </w:r>
    </w:p>
    <w:p w:rsidR="00C7659F" w:rsidRDefault="00C7659F" w:rsidP="00C7659F">
      <w:pPr>
        <w:pStyle w:val="NormalWeb"/>
      </w:pPr>
      <w:r>
        <w:rPr>
          <w:rStyle w:val="Strong"/>
        </w:rPr>
        <w:t>Fall 2018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249"/>
        <w:gridCol w:w="3639"/>
        <w:gridCol w:w="1456"/>
      </w:tblGrid>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r>
              <w:t>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r>
              <w:t>Weeks start on Wednesdays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r>
              <w:t>Canvas shell</w:t>
            </w:r>
          </w:p>
        </w:tc>
      </w:tr>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t>Live weekly Web conference (optional)</w:t>
            </w:r>
            <w:r>
              <w:br/>
            </w:r>
            <w:hyperlink r:id="rId6" w:history="1">
              <w:r>
                <w:rPr>
                  <w:rStyle w:val="Hyperlink"/>
                </w:rPr>
                <w:t>https://cccconfer.zoom.us/j/406692699</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r>
              <w:t>Week 1: Friday 8/24, 12:00pm - 1:00pm</w:t>
            </w:r>
            <w:r>
              <w:br/>
              <w:t>Weeks 2-17: Thursdays, 12:00pm - 1:00pm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r>
              <w:t>Zoom</w:t>
            </w:r>
          </w:p>
        </w:tc>
      </w:tr>
    </w:tbl>
    <w:p w:rsidR="00C7659F" w:rsidRDefault="00C7659F" w:rsidP="00C7659F">
      <w:pPr>
        <w:pStyle w:val="NormalWeb"/>
      </w:pPr>
      <w:r>
        <w:rPr>
          <w:rStyle w:val="Emphasis"/>
        </w:rPr>
        <w:lastRenderedPageBreak/>
        <w:t>All class materials for each module will be released online in Canvas on Wednesdays throughout the entire semester. A weekly live online meeting will be held on Thursdays, 12:00pm - 1:00pm (except for Week 1, Fri 8/24 instead). Attendance at the live web conferences is optional but highly recommended. Use this link to join: </w:t>
      </w:r>
      <w:hyperlink r:id="rId7" w:history="1">
        <w:r>
          <w:rPr>
            <w:rStyle w:val="Hyperlink"/>
            <w:i/>
            <w:iCs/>
          </w:rPr>
          <w:t>https://cccconfer.zoom.us/j/406692699</w:t>
        </w:r>
      </w:hyperlink>
    </w:p>
    <w:p w:rsidR="00C7659F" w:rsidRDefault="00C7659F" w:rsidP="00C7659F">
      <w:pPr>
        <w:pStyle w:val="Heading2"/>
      </w:pPr>
      <w:r>
        <w:t>Instructor Contact</w:t>
      </w:r>
    </w:p>
    <w:p w:rsidR="00C7659F" w:rsidRDefault="00C7659F" w:rsidP="00C7659F">
      <w:pPr>
        <w:pStyle w:val="NormalWeb"/>
      </w:pPr>
      <w:r>
        <w:rPr>
          <w:rStyle w:val="Strong"/>
        </w:rPr>
        <w:t>Ethan Wilde</w:t>
      </w:r>
    </w:p>
    <w:p w:rsidR="00C7659F" w:rsidRDefault="00C7659F" w:rsidP="00C7659F">
      <w:pPr>
        <w:pStyle w:val="NormalWeb"/>
      </w:pPr>
      <w:r>
        <w:t xml:space="preserve">Email: </w:t>
      </w:r>
      <w:hyperlink r:id="rId8" w:history="1">
        <w:r>
          <w:rPr>
            <w:rStyle w:val="Hyperlink"/>
          </w:rPr>
          <w:t>ewilde@santarosa.edu</w:t>
        </w:r>
      </w:hyperlink>
    </w:p>
    <w:p w:rsidR="00C7659F" w:rsidRDefault="00C7659F" w:rsidP="00C7659F">
      <w:pPr>
        <w:pStyle w:val="NormalWeb"/>
      </w:pPr>
      <w:r>
        <w:t xml:space="preserve">Phone: </w:t>
      </w:r>
      <w:hyperlink r:id="rId9" w:history="1">
        <w:r>
          <w:rPr>
            <w:rStyle w:val="Hyperlink"/>
          </w:rPr>
          <w:t>707-527-4855</w:t>
        </w:r>
      </w:hyperlink>
    </w:p>
    <w:p w:rsidR="00C7659F" w:rsidRDefault="00C7659F" w:rsidP="00C7659F">
      <w:pPr>
        <w:pStyle w:val="NormalWeb"/>
      </w:pPr>
      <w:r>
        <w:rPr>
          <w:rStyle w:val="Strong"/>
        </w:rPr>
        <w:t>Fall 2018 Office Hours</w:t>
      </w:r>
      <w:r>
        <w:br/>
      </w:r>
      <w:r>
        <w:rPr>
          <w:rStyle w:val="Emphasis"/>
          <w:b/>
          <w:bCs/>
        </w:rPr>
        <w:t>August 20 – December 14, 2018</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57"/>
        <w:gridCol w:w="2004"/>
        <w:gridCol w:w="5283"/>
      </w:tblGrid>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7659F" w:rsidRDefault="00C7659F">
            <w:r>
              <w:t>Mondays (Online)</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11:00am - 2:00pm</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 xml:space="preserve">Online: Email </w:t>
            </w:r>
            <w:hyperlink r:id="rId10" w:history="1">
              <w:r>
                <w:rPr>
                  <w:rStyle w:val="Hyperlink"/>
                </w:rPr>
                <w:t>ewilde@santarosa.edu</w:t>
              </w:r>
            </w:hyperlink>
            <w:r>
              <w:t xml:space="preserve"> or Skype </w:t>
            </w:r>
            <w:proofErr w:type="spellStart"/>
            <w:r>
              <w:t>ethanwilde</w:t>
            </w:r>
            <w:proofErr w:type="spellEnd"/>
          </w:p>
        </w:tc>
      </w:tr>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7659F" w:rsidRDefault="00C7659F">
            <w:r>
              <w:t>Wednesdays</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11:00am - 1:00pm</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proofErr w:type="spellStart"/>
            <w:r>
              <w:t>Maggini</w:t>
            </w:r>
            <w:proofErr w:type="spellEnd"/>
            <w:r>
              <w:t xml:space="preserve"> 2937</w:t>
            </w:r>
          </w:p>
        </w:tc>
      </w:tr>
    </w:tbl>
    <w:p w:rsidR="00C7659F" w:rsidRDefault="00C7659F" w:rsidP="00C7659F">
      <w:pPr>
        <w:pStyle w:val="NormalWeb"/>
      </w:pPr>
      <w:r>
        <w:t xml:space="preserve">You can reserve future appointments for my office hours online by visiting </w:t>
      </w:r>
      <w:hyperlink r:id="rId11" w:history="1">
        <w:r>
          <w:rPr>
            <w:rStyle w:val="Hyperlink"/>
          </w:rPr>
          <w:t>http://srjc.ethan.com/reserve/</w:t>
        </w:r>
      </w:hyperlink>
      <w:r>
        <w:t>.</w:t>
      </w:r>
    </w:p>
    <w:p w:rsidR="00C7659F" w:rsidRDefault="00C7659F" w:rsidP="00C7659F">
      <w:pPr>
        <w:pStyle w:val="NormalWeb"/>
      </w:pPr>
      <w:r>
        <w:t>I respond to emails within 48 hours. I never respond on Sundays.</w:t>
      </w:r>
    </w:p>
    <w:p w:rsidR="00C7659F" w:rsidRDefault="00C7659F" w:rsidP="00C7659F">
      <w:pPr>
        <w:pStyle w:val="Heading2"/>
      </w:pPr>
      <w:r>
        <w:t>Course Web Site</w:t>
      </w:r>
    </w:p>
    <w:p w:rsidR="00C7659F" w:rsidRDefault="00C7659F" w:rsidP="00C7659F">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rsidR="00C7659F" w:rsidRDefault="00C7659F" w:rsidP="00C7659F">
      <w:pPr>
        <w:pStyle w:val="Heading2"/>
      </w:pPr>
      <w:r>
        <w:t>Textbooks</w:t>
      </w:r>
    </w:p>
    <w:p w:rsidR="00C7659F" w:rsidRDefault="00C7659F" w:rsidP="00C7659F">
      <w:pPr>
        <w:pStyle w:val="NormalWeb"/>
      </w:pPr>
      <w:r>
        <w:rPr>
          <w:rStyle w:val="Strong"/>
          <w:i/>
          <w:iCs/>
        </w:rPr>
        <w:t>Eloquent JavaScript </w:t>
      </w:r>
      <w:r>
        <w:t>(3rd)</w:t>
      </w:r>
      <w:r>
        <w:br/>
      </w:r>
      <w:proofErr w:type="spellStart"/>
      <w:r>
        <w:t>Marijn</w:t>
      </w:r>
      <w:proofErr w:type="spellEnd"/>
      <w:r>
        <w:t xml:space="preserve"> </w:t>
      </w:r>
      <w:proofErr w:type="spellStart"/>
      <w:r>
        <w:t>Haverbeke</w:t>
      </w:r>
      <w:proofErr w:type="spellEnd"/>
      <w:r>
        <w:br/>
        <w:t>978-1593279509 (ISBN 13)</w:t>
      </w:r>
      <w:r>
        <w:br/>
      </w:r>
      <w:hyperlink r:id="rId12" w:history="1">
        <w:r>
          <w:rPr>
            <w:rStyle w:val="Hyperlink"/>
          </w:rPr>
          <w:t>Free PDF eBook available</w:t>
        </w:r>
      </w:hyperlink>
      <w:r>
        <w:br/>
      </w:r>
      <w:r>
        <w:br/>
        <w:t>Consider getting a copy of these recommended books.</w:t>
      </w:r>
    </w:p>
    <w:p w:rsidR="00C7659F" w:rsidRDefault="00C7659F" w:rsidP="00C7659F">
      <w:pPr>
        <w:pStyle w:val="NormalWeb"/>
      </w:pPr>
      <w:r>
        <w:rPr>
          <w:rStyle w:val="Strong"/>
          <w:i/>
          <w:iCs/>
        </w:rPr>
        <w:lastRenderedPageBreak/>
        <w:t>JavaScript &amp; jQuery: The Missing Manual</w:t>
      </w:r>
      <w:r>
        <w:t> (3rd)</w:t>
      </w:r>
      <w:r>
        <w:br/>
        <w:t>David Sawyer McFarland</w:t>
      </w:r>
      <w:r>
        <w:br/>
        <w:t>1491947071 (ISBN 10)</w:t>
      </w:r>
      <w:r>
        <w:br/>
        <w:t>978-1491947074 (ISBN 13)</w:t>
      </w:r>
    </w:p>
    <w:p w:rsidR="00C7659F" w:rsidRDefault="00C7659F" w:rsidP="00C7659F">
      <w:pPr>
        <w:pStyle w:val="NormalWeb"/>
      </w:pPr>
      <w:r>
        <w:rPr>
          <w:rStyle w:val="Strong"/>
          <w:i/>
          <w:iCs/>
        </w:rPr>
        <w:t>JavaScript: The Definitive Guide</w:t>
      </w:r>
      <w:r>
        <w:t xml:space="preserve"> (6th)</w:t>
      </w:r>
      <w:r>
        <w:br/>
        <w:t>David Flanagan</w:t>
      </w:r>
      <w:r>
        <w:br/>
        <w:t>0596805527 (ISBN 10)</w:t>
      </w:r>
      <w:r>
        <w:br/>
        <w:t>978-0596805524 (ISBN 13)</w:t>
      </w:r>
      <w:r>
        <w:br/>
        <w:t xml:space="preserve">SRJC Libraries call number: </w:t>
      </w:r>
      <w:hyperlink r:id="rId13" w:history="1">
        <w:r>
          <w:rPr>
            <w:rStyle w:val="Hyperlink"/>
          </w:rPr>
          <w:t>QA76.73.J39 F53 2011</w:t>
        </w:r>
      </w:hyperlink>
      <w:r>
        <w:br/>
      </w:r>
      <w:hyperlink r:id="rId14" w:tgtFrame="_blank" w:history="1">
        <w:r>
          <w:rPr>
            <w:rStyle w:val="Hyperlink"/>
          </w:rPr>
          <w:t>SRJC Libraries physical book available</w:t>
        </w:r>
      </w:hyperlink>
    </w:p>
    <w:p w:rsidR="00C7659F" w:rsidRDefault="00C7659F" w:rsidP="00C7659F">
      <w:pPr>
        <w:pStyle w:val="NormalWeb"/>
      </w:pPr>
      <w:r>
        <w:rPr>
          <w:rStyle w:val="Emphasis"/>
        </w:rPr>
        <w:t xml:space="preserve">Consider buying used copies. </w:t>
      </w:r>
      <w:r>
        <w:t xml:space="preserve">You can locate and order textbooks online via the </w:t>
      </w:r>
      <w:hyperlink r:id="rId15" w:history="1">
        <w:r>
          <w:rPr>
            <w:rStyle w:val="Hyperlink"/>
          </w:rPr>
          <w:t>SRJC Bookstore</w:t>
        </w:r>
      </w:hyperlink>
      <w:r>
        <w:t>.</w:t>
      </w:r>
    </w:p>
    <w:p w:rsidR="00C7659F" w:rsidRDefault="00C7659F" w:rsidP="00C7659F">
      <w:pPr>
        <w:pStyle w:val="Heading2"/>
      </w:pPr>
      <w:r>
        <w:t>Equipment</w:t>
      </w:r>
    </w:p>
    <w:p w:rsidR="00C7659F" w:rsidRDefault="00C7659F" w:rsidP="00C7659F">
      <w:pPr>
        <w:numPr>
          <w:ilvl w:val="0"/>
          <w:numId w:val="14"/>
        </w:numPr>
        <w:spacing w:before="100" w:beforeAutospacing="1" w:after="100" w:afterAutospacing="1"/>
      </w:pPr>
      <w:r>
        <w:rPr>
          <w:rStyle w:val="Strong"/>
        </w:rPr>
        <w:t>A personal computer</w:t>
      </w:r>
      <w:r>
        <w:t>, either at home, work or on the Santa Rosa or Petaluma campuses.</w:t>
      </w:r>
    </w:p>
    <w:p w:rsidR="00C7659F" w:rsidRDefault="00C7659F" w:rsidP="00C7659F">
      <w:pPr>
        <w:pStyle w:val="Heading2"/>
      </w:pPr>
      <w:r>
        <w:t>Required Software + Services</w:t>
      </w:r>
    </w:p>
    <w:p w:rsidR="00C7659F" w:rsidRDefault="00C7659F" w:rsidP="00C7659F">
      <w:pPr>
        <w:numPr>
          <w:ilvl w:val="0"/>
          <w:numId w:val="15"/>
        </w:numPr>
        <w:spacing w:before="100" w:beforeAutospacing="1" w:after="100" w:afterAutospacing="1"/>
      </w:pPr>
      <w:r>
        <w:rPr>
          <w:rStyle w:val="Strong"/>
        </w:rPr>
        <w:t>Internet access</w:t>
      </w:r>
    </w:p>
    <w:p w:rsidR="00C7659F" w:rsidRDefault="00C7659F" w:rsidP="00C7659F">
      <w:pPr>
        <w:numPr>
          <w:ilvl w:val="0"/>
          <w:numId w:val="15"/>
        </w:numPr>
        <w:spacing w:before="100" w:beforeAutospacing="1" w:after="100" w:afterAutospacing="1"/>
      </w:pPr>
      <w:r>
        <w:rPr>
          <w:rStyle w:val="Strong"/>
        </w:rPr>
        <w:t>Web browser</w:t>
      </w:r>
      <w:r>
        <w:t xml:space="preserve"> </w:t>
      </w:r>
    </w:p>
    <w:p w:rsidR="00C7659F" w:rsidRDefault="00C7659F" w:rsidP="00C7659F">
      <w:pPr>
        <w:numPr>
          <w:ilvl w:val="1"/>
          <w:numId w:val="15"/>
        </w:numPr>
        <w:spacing w:before="100" w:beforeAutospacing="1" w:after="100" w:afterAutospacing="1"/>
      </w:pPr>
      <w:hyperlink r:id="rId16" w:history="1">
        <w:r>
          <w:rPr>
            <w:rStyle w:val="Hyperlink"/>
          </w:rPr>
          <w:t>Google Chrome</w:t>
        </w:r>
      </w:hyperlink>
      <w:r>
        <w:t xml:space="preserve"> strongly recommended</w:t>
      </w:r>
    </w:p>
    <w:p w:rsidR="00C7659F" w:rsidRDefault="00C7659F" w:rsidP="00C7659F">
      <w:pPr>
        <w:numPr>
          <w:ilvl w:val="0"/>
          <w:numId w:val="15"/>
        </w:numPr>
        <w:spacing w:before="100" w:beforeAutospacing="1" w:after="100" w:afterAutospacing="1"/>
      </w:pPr>
      <w:r>
        <w:rPr>
          <w:rStyle w:val="Strong"/>
        </w:rPr>
        <w:t>Text editor,</w:t>
      </w:r>
      <w:r>
        <w:t xml:space="preserve"> for Week 1 only, such as: </w:t>
      </w:r>
    </w:p>
    <w:p w:rsidR="00C7659F" w:rsidRDefault="00C7659F" w:rsidP="00C7659F">
      <w:pPr>
        <w:numPr>
          <w:ilvl w:val="1"/>
          <w:numId w:val="15"/>
        </w:numPr>
        <w:spacing w:before="100" w:beforeAutospacing="1" w:after="100" w:afterAutospacing="1"/>
      </w:pPr>
      <w:hyperlink r:id="rId17" w:history="1">
        <w:proofErr w:type="spellStart"/>
        <w:r>
          <w:rPr>
            <w:rStyle w:val="Hyperlink"/>
          </w:rPr>
          <w:t>TextWrangler</w:t>
        </w:r>
        <w:proofErr w:type="spellEnd"/>
      </w:hyperlink>
      <w:r>
        <w:t xml:space="preserve"> (Mac OS only)</w:t>
      </w:r>
    </w:p>
    <w:p w:rsidR="00C7659F" w:rsidRDefault="00C7659F" w:rsidP="00C7659F">
      <w:pPr>
        <w:numPr>
          <w:ilvl w:val="1"/>
          <w:numId w:val="15"/>
        </w:numPr>
        <w:spacing w:before="100" w:beforeAutospacing="1" w:after="100" w:afterAutospacing="1"/>
      </w:pPr>
      <w:hyperlink r:id="rId18" w:history="1">
        <w:r>
          <w:rPr>
            <w:rStyle w:val="Hyperlink"/>
          </w:rPr>
          <w:t>Brackets</w:t>
        </w:r>
      </w:hyperlink>
      <w:r>
        <w:t xml:space="preserve"> (Windows, Mac OS)</w:t>
      </w:r>
    </w:p>
    <w:p w:rsidR="00C7659F" w:rsidRDefault="00C7659F" w:rsidP="00C7659F">
      <w:pPr>
        <w:numPr>
          <w:ilvl w:val="1"/>
          <w:numId w:val="15"/>
        </w:numPr>
        <w:spacing w:before="100" w:beforeAutospacing="1" w:after="100" w:afterAutospacing="1"/>
      </w:pPr>
      <w:hyperlink r:id="rId19" w:history="1">
        <w:r>
          <w:rPr>
            <w:rStyle w:val="Hyperlink"/>
          </w:rPr>
          <w:t>Sublime Text</w:t>
        </w:r>
      </w:hyperlink>
      <w:r>
        <w:t xml:space="preserve"> (Windows, Mac OS, Linux)</w:t>
      </w:r>
    </w:p>
    <w:p w:rsidR="00C7659F" w:rsidRDefault="00C7659F" w:rsidP="00C7659F">
      <w:pPr>
        <w:numPr>
          <w:ilvl w:val="0"/>
          <w:numId w:val="15"/>
        </w:numPr>
        <w:spacing w:before="100" w:beforeAutospacing="1" w:after="100" w:afterAutospacing="1"/>
      </w:pPr>
      <w:r>
        <w:rPr>
          <w:rStyle w:val="Strong"/>
        </w:rPr>
        <w:t>Coding education site</w:t>
      </w:r>
      <w:r>
        <w:t xml:space="preserve"> </w:t>
      </w:r>
    </w:p>
    <w:p w:rsidR="00C7659F" w:rsidRDefault="00C7659F" w:rsidP="00C7659F">
      <w:pPr>
        <w:numPr>
          <w:ilvl w:val="1"/>
          <w:numId w:val="15"/>
        </w:numPr>
        <w:spacing w:before="100" w:beforeAutospacing="1" w:after="100" w:afterAutospacing="1"/>
      </w:pPr>
      <w:hyperlink r:id="rId20" w:tgtFrame="_blank" w:history="1">
        <w:proofErr w:type="spellStart"/>
        <w:r>
          <w:rPr>
            <w:rStyle w:val="Hyperlink"/>
          </w:rPr>
          <w:t>CodeCombat</w:t>
        </w:r>
        <w:proofErr w:type="spellEnd"/>
      </w:hyperlink>
      <w:r>
        <w:t> free account required for all students.</w:t>
      </w:r>
    </w:p>
    <w:p w:rsidR="00C7659F" w:rsidRDefault="00C7659F" w:rsidP="00C7659F">
      <w:pPr>
        <w:numPr>
          <w:ilvl w:val="0"/>
          <w:numId w:val="15"/>
        </w:numPr>
        <w:spacing w:before="100" w:beforeAutospacing="1" w:after="100" w:afterAutospacing="1"/>
      </w:pPr>
      <w:r>
        <w:rPr>
          <w:rStyle w:val="Strong"/>
        </w:rPr>
        <w:t>Cloud hosting + development service</w:t>
      </w:r>
      <w:r>
        <w:t xml:space="preserve"> </w:t>
      </w:r>
    </w:p>
    <w:p w:rsidR="00C7659F" w:rsidRDefault="00C7659F" w:rsidP="00C7659F">
      <w:pPr>
        <w:numPr>
          <w:ilvl w:val="1"/>
          <w:numId w:val="15"/>
        </w:numPr>
        <w:spacing w:before="100" w:beforeAutospacing="1" w:after="100" w:afterAutospacing="1"/>
      </w:pPr>
      <w:hyperlink r:id="rId21" w:history="1">
        <w:r>
          <w:rPr>
            <w:rStyle w:val="Hyperlink"/>
          </w:rPr>
          <w:t xml:space="preserve">Cloud9 </w:t>
        </w:r>
      </w:hyperlink>
      <w:r>
        <w:t xml:space="preserve">IDE (Integrated Development Environment) required for all students, starting Week 2, for hosting class assignments. This service provides a complete set of browser-based tools in place of the optional software listed below. </w:t>
      </w:r>
      <w:r>
        <w:rPr>
          <w:rStyle w:val="Emphasis"/>
        </w:rPr>
        <w:t>Complete the hosting survey to get your free account.</w:t>
      </w:r>
    </w:p>
    <w:p w:rsidR="00C7659F" w:rsidRDefault="00C7659F" w:rsidP="00C7659F">
      <w:pPr>
        <w:numPr>
          <w:ilvl w:val="0"/>
          <w:numId w:val="15"/>
        </w:numPr>
        <w:spacing w:before="100" w:beforeAutospacing="1" w:after="100" w:afterAutospacing="1"/>
      </w:pPr>
      <w:r>
        <w:rPr>
          <w:rStyle w:val="Strong"/>
        </w:rPr>
        <w:t>Graphics software</w:t>
      </w:r>
      <w:r>
        <w:t xml:space="preserve"> such as: </w:t>
      </w:r>
    </w:p>
    <w:p w:rsidR="00C7659F" w:rsidRDefault="00C7659F" w:rsidP="00C7659F">
      <w:pPr>
        <w:numPr>
          <w:ilvl w:val="1"/>
          <w:numId w:val="15"/>
        </w:numPr>
        <w:spacing w:before="100" w:beforeAutospacing="1" w:after="100" w:afterAutospacing="1"/>
      </w:pPr>
      <w:r>
        <w:t xml:space="preserve">Adobe Photoshop, part of a </w:t>
      </w:r>
      <w:hyperlink r:id="rId22" w:history="1">
        <w:r>
          <w:rPr>
            <w:rStyle w:val="Hyperlink"/>
          </w:rPr>
          <w:t>Creative Cloud</w:t>
        </w:r>
      </w:hyperlink>
      <w:r>
        <w:t xml:space="preserve"> subscription</w:t>
      </w:r>
    </w:p>
    <w:p w:rsidR="00C7659F" w:rsidRDefault="00C7659F" w:rsidP="00C7659F">
      <w:pPr>
        <w:numPr>
          <w:ilvl w:val="1"/>
          <w:numId w:val="15"/>
        </w:numPr>
        <w:spacing w:before="100" w:beforeAutospacing="1" w:after="100" w:afterAutospacing="1"/>
      </w:pPr>
      <w:hyperlink r:id="rId23" w:history="1">
        <w:r>
          <w:rPr>
            <w:rStyle w:val="Hyperlink"/>
          </w:rPr>
          <w:t>Gimp</w:t>
        </w:r>
      </w:hyperlink>
      <w:r>
        <w:t xml:space="preserve"> open source application</w:t>
      </w:r>
    </w:p>
    <w:p w:rsidR="00C7659F" w:rsidRDefault="00C7659F" w:rsidP="00C7659F">
      <w:pPr>
        <w:numPr>
          <w:ilvl w:val="1"/>
          <w:numId w:val="15"/>
        </w:numPr>
        <w:spacing w:before="100" w:beforeAutospacing="1" w:after="100" w:afterAutospacing="1"/>
      </w:pPr>
      <w:hyperlink r:id="rId24" w:history="1">
        <w:proofErr w:type="spellStart"/>
        <w:r>
          <w:rPr>
            <w:rStyle w:val="Hyperlink"/>
          </w:rPr>
          <w:t>Pixlr</w:t>
        </w:r>
        <w:proofErr w:type="spellEnd"/>
      </w:hyperlink>
      <w:r>
        <w:t xml:space="preserve"> browser-based image editor</w:t>
      </w:r>
    </w:p>
    <w:p w:rsidR="00C7659F" w:rsidRDefault="00C7659F" w:rsidP="00C7659F">
      <w:pPr>
        <w:numPr>
          <w:ilvl w:val="0"/>
          <w:numId w:val="15"/>
        </w:numPr>
        <w:spacing w:before="100" w:beforeAutospacing="1" w:after="100" w:afterAutospacing="1"/>
      </w:pPr>
      <w:r>
        <w:rPr>
          <w:rStyle w:val="Strong"/>
        </w:rPr>
        <w:t>PDF display software</w:t>
      </w:r>
      <w:r>
        <w:t xml:space="preserve"> such as: </w:t>
      </w:r>
    </w:p>
    <w:p w:rsidR="00C7659F" w:rsidRDefault="00C7659F" w:rsidP="00C7659F">
      <w:pPr>
        <w:numPr>
          <w:ilvl w:val="1"/>
          <w:numId w:val="15"/>
        </w:numPr>
        <w:spacing w:before="100" w:beforeAutospacing="1" w:after="100" w:afterAutospacing="1"/>
      </w:pPr>
      <w:hyperlink r:id="rId25" w:history="1">
        <w:r>
          <w:rPr>
            <w:rStyle w:val="Hyperlink"/>
            <w:b/>
            <w:bCs/>
          </w:rPr>
          <w:t>Adobe Reader</w:t>
        </w:r>
      </w:hyperlink>
    </w:p>
    <w:p w:rsidR="00C7659F" w:rsidRDefault="00C7659F" w:rsidP="00C7659F">
      <w:pPr>
        <w:pStyle w:val="Heading2"/>
      </w:pPr>
      <w:r>
        <w:t>Optional Software</w:t>
      </w:r>
    </w:p>
    <w:p w:rsidR="00C7659F" w:rsidRDefault="00C7659F" w:rsidP="00C7659F">
      <w:pPr>
        <w:pStyle w:val="NormalWeb"/>
      </w:pPr>
      <w:r>
        <w:lastRenderedPageBreak/>
        <w:t>The additional software listed below is often used for Web development. Our cloud-based IDE – Cloud9 – will provide a text editor and file transfer support without any additional software needed.</w:t>
      </w:r>
    </w:p>
    <w:p w:rsidR="00C7659F" w:rsidRDefault="00C7659F" w:rsidP="00C7659F">
      <w:pPr>
        <w:numPr>
          <w:ilvl w:val="0"/>
          <w:numId w:val="16"/>
        </w:numPr>
        <w:spacing w:before="100" w:beforeAutospacing="1" w:after="100" w:afterAutospacing="1"/>
      </w:pPr>
      <w:r>
        <w:rPr>
          <w:rStyle w:val="Strong"/>
        </w:rPr>
        <w:t>Additional Web browsers</w:t>
      </w:r>
      <w:r>
        <w:t xml:space="preserve"> including:</w:t>
      </w:r>
    </w:p>
    <w:p w:rsidR="00C7659F" w:rsidRDefault="00C7659F" w:rsidP="00C7659F">
      <w:pPr>
        <w:numPr>
          <w:ilvl w:val="1"/>
          <w:numId w:val="16"/>
        </w:numPr>
        <w:spacing w:before="100" w:beforeAutospacing="1" w:after="100" w:afterAutospacing="1"/>
      </w:pPr>
      <w:hyperlink r:id="rId26" w:history="1">
        <w:r>
          <w:rPr>
            <w:rStyle w:val="Hyperlink"/>
          </w:rPr>
          <w:t>Mozilla Firefox</w:t>
        </w:r>
      </w:hyperlink>
    </w:p>
    <w:p w:rsidR="00C7659F" w:rsidRDefault="00C7659F" w:rsidP="00C7659F">
      <w:pPr>
        <w:numPr>
          <w:ilvl w:val="1"/>
          <w:numId w:val="16"/>
        </w:numPr>
        <w:spacing w:before="100" w:beforeAutospacing="1" w:after="100" w:afterAutospacing="1"/>
      </w:pPr>
      <w:r>
        <w:t>Apple Safari (Mac OS only)</w:t>
      </w:r>
    </w:p>
    <w:p w:rsidR="00C7659F" w:rsidRDefault="00C7659F" w:rsidP="00C7659F">
      <w:pPr>
        <w:numPr>
          <w:ilvl w:val="1"/>
          <w:numId w:val="16"/>
        </w:numPr>
        <w:spacing w:before="100" w:beforeAutospacing="1" w:after="100" w:afterAutospacing="1"/>
      </w:pPr>
      <w:r>
        <w:t>Microsoft Edge (Windows 10 only)</w:t>
      </w:r>
    </w:p>
    <w:p w:rsidR="00C7659F" w:rsidRDefault="00C7659F" w:rsidP="00C7659F">
      <w:pPr>
        <w:numPr>
          <w:ilvl w:val="0"/>
          <w:numId w:val="16"/>
        </w:numPr>
        <w:spacing w:before="100" w:beforeAutospacing="1" w:after="100" w:afterAutospacing="1"/>
      </w:pPr>
      <w:r>
        <w:rPr>
          <w:rStyle w:val="Strong"/>
        </w:rPr>
        <w:t>File Transfer Protocol (FTP) software</w:t>
      </w:r>
      <w:r>
        <w:t xml:space="preserve"> such as:</w:t>
      </w:r>
    </w:p>
    <w:p w:rsidR="00C7659F" w:rsidRDefault="00C7659F" w:rsidP="00C7659F">
      <w:pPr>
        <w:numPr>
          <w:ilvl w:val="1"/>
          <w:numId w:val="16"/>
        </w:numPr>
        <w:spacing w:before="100" w:beforeAutospacing="1" w:after="100" w:afterAutospacing="1"/>
      </w:pPr>
      <w:hyperlink r:id="rId27" w:history="1">
        <w:proofErr w:type="spellStart"/>
        <w:r>
          <w:rPr>
            <w:rStyle w:val="Hyperlink"/>
          </w:rPr>
          <w:t>FireFTP</w:t>
        </w:r>
        <w:proofErr w:type="spellEnd"/>
      </w:hyperlink>
      <w:r>
        <w:t xml:space="preserve"> add-on for Firefox browser (free)</w:t>
      </w:r>
    </w:p>
    <w:p w:rsidR="00C7659F" w:rsidRDefault="00C7659F" w:rsidP="00C7659F">
      <w:pPr>
        <w:numPr>
          <w:ilvl w:val="1"/>
          <w:numId w:val="16"/>
        </w:numPr>
        <w:spacing w:before="100" w:beforeAutospacing="1" w:after="100" w:afterAutospacing="1"/>
      </w:pPr>
      <w:hyperlink r:id="rId28" w:history="1">
        <w:r>
          <w:rPr>
            <w:rStyle w:val="Hyperlink"/>
          </w:rPr>
          <w:t>Fetch</w:t>
        </w:r>
      </w:hyperlink>
      <w:r>
        <w:t xml:space="preserve"> (Max OS only)</w:t>
      </w:r>
    </w:p>
    <w:p w:rsidR="00C7659F" w:rsidRDefault="00C7659F" w:rsidP="00C7659F">
      <w:pPr>
        <w:numPr>
          <w:ilvl w:val="1"/>
          <w:numId w:val="16"/>
        </w:numPr>
        <w:spacing w:before="100" w:beforeAutospacing="1" w:after="100" w:afterAutospacing="1"/>
      </w:pPr>
      <w:hyperlink r:id="rId29" w:history="1">
        <w:r>
          <w:rPr>
            <w:rStyle w:val="Hyperlink"/>
          </w:rPr>
          <w:t>WinSCP</w:t>
        </w:r>
      </w:hyperlink>
      <w:r>
        <w:t xml:space="preserve"> (Windows only)</w:t>
      </w:r>
    </w:p>
    <w:p w:rsidR="00C7659F" w:rsidRDefault="00C7659F" w:rsidP="00C7659F">
      <w:pPr>
        <w:pStyle w:val="Heading2"/>
      </w:pPr>
      <w:r>
        <w:t>Important Dates</w:t>
      </w:r>
    </w:p>
    <w:p w:rsidR="00C7659F" w:rsidRDefault="00C7659F" w:rsidP="00C7659F">
      <w:pPr>
        <w:pStyle w:val="NormalWeb"/>
      </w:pPr>
      <w:r>
        <w:rPr>
          <w:rStyle w:val="Strong"/>
        </w:rPr>
        <w:t>Day Class Begins: Wednesday, August 22, 2018</w:t>
      </w:r>
    </w:p>
    <w:p w:rsidR="00C7659F" w:rsidRDefault="00C7659F" w:rsidP="00C7659F">
      <w:pPr>
        <w:pStyle w:val="NormalWeb"/>
      </w:pPr>
      <w:r>
        <w:t>Day Class Ends: Friday, December 21, 2018</w:t>
      </w:r>
    </w:p>
    <w:p w:rsidR="00C7659F" w:rsidRDefault="00C7659F" w:rsidP="00C7659F">
      <w:pPr>
        <w:pStyle w:val="NormalWeb"/>
      </w:pPr>
      <w:r>
        <w:t>Last Day to Add without instructor's approval: Sunday, August 26, 2018</w:t>
      </w:r>
    </w:p>
    <w:p w:rsidR="00C7659F" w:rsidRDefault="00C7659F" w:rsidP="00C7659F">
      <w:pPr>
        <w:pStyle w:val="NormalWeb"/>
      </w:pPr>
      <w:r>
        <w:t>Last Day to Drop with refund: Sunday, September 2, 2018</w:t>
      </w:r>
    </w:p>
    <w:p w:rsidR="00C7659F" w:rsidRDefault="00C7659F" w:rsidP="00C7659F">
      <w:pPr>
        <w:pStyle w:val="NormalWeb"/>
      </w:pPr>
      <w:r>
        <w:t>Last Day to Add with instructor's approval: Sunday, September 9, 2018</w:t>
      </w:r>
    </w:p>
    <w:p w:rsidR="00C7659F" w:rsidRDefault="00C7659F" w:rsidP="00C7659F">
      <w:pPr>
        <w:pStyle w:val="NormalWeb"/>
      </w:pPr>
      <w:r>
        <w:rPr>
          <w:rStyle w:val="Strong"/>
        </w:rPr>
        <w:t>Last Day to Drop without a 'W' symbol: Sunday, September 9, 2018</w:t>
      </w:r>
    </w:p>
    <w:p w:rsidR="00C7659F" w:rsidRDefault="00C7659F" w:rsidP="00C7659F">
      <w:pPr>
        <w:pStyle w:val="NormalWeb"/>
      </w:pPr>
      <w:r>
        <w:t xml:space="preserve">Last Day to </w:t>
      </w:r>
      <w:proofErr w:type="spellStart"/>
      <w:r>
        <w:t>Opt</w:t>
      </w:r>
      <w:proofErr w:type="spellEnd"/>
      <w:r>
        <w:t xml:space="preserve"> for Pass/No Pass: Sunday, September 30, 2018</w:t>
      </w:r>
    </w:p>
    <w:p w:rsidR="00C7659F" w:rsidRDefault="00C7659F" w:rsidP="00C7659F">
      <w:pPr>
        <w:pStyle w:val="NormalWeb"/>
      </w:pPr>
      <w:r>
        <w:rPr>
          <w:rStyle w:val="Strong"/>
        </w:rPr>
        <w:t>Last Day to Drop with a 'W' symbol: Sunday, November 18, 2018</w:t>
      </w:r>
    </w:p>
    <w:p w:rsidR="00C7659F" w:rsidRDefault="00C7659F" w:rsidP="00C7659F">
      <w:pPr>
        <w:pStyle w:val="Heading2"/>
      </w:pPr>
      <w:r>
        <w:t>Dropping the Class</w:t>
      </w:r>
    </w:p>
    <w:p w:rsidR="00C7659F" w:rsidRDefault="00C7659F" w:rsidP="00C7659F">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C7659F" w:rsidRDefault="00C7659F" w:rsidP="00C7659F">
      <w:pPr>
        <w:pStyle w:val="Heading2"/>
      </w:pPr>
      <w:r>
        <w:t>Attendance</w:t>
      </w:r>
    </w:p>
    <w:p w:rsidR="00C7659F" w:rsidRDefault="00C7659F" w:rsidP="00C7659F">
      <w:pPr>
        <w:pStyle w:val="NormalWeb"/>
      </w:pPr>
      <w:r>
        <w:t xml:space="preserve">For online courses, students who fail to complete the requirements of the </w:t>
      </w:r>
      <w:proofErr w:type="gramStart"/>
      <w:r>
        <w:t>first and second class</w:t>
      </w:r>
      <w:proofErr w:type="gramEnd"/>
      <w:r>
        <w:t xml:space="preserve"> modules will be dropped by the instructor.</w:t>
      </w:r>
    </w:p>
    <w:p w:rsidR="00C7659F" w:rsidRDefault="00C7659F" w:rsidP="00C7659F">
      <w:pPr>
        <w:pStyle w:val="Heading2"/>
      </w:pPr>
      <w:r>
        <w:lastRenderedPageBreak/>
        <w:t>Pass</w:t>
      </w:r>
      <w:r>
        <w:rPr>
          <w:rFonts w:ascii="Cambria Math" w:hAnsi="Cambria Math" w:cs="Cambria Math"/>
        </w:rPr>
        <w:t>‐</w:t>
      </w:r>
      <w:proofErr w:type="spellStart"/>
      <w:r>
        <w:t>NoPass</w:t>
      </w:r>
      <w:proofErr w:type="spellEnd"/>
      <w:r>
        <w:t xml:space="preserve"> (P/NP)</w:t>
      </w:r>
    </w:p>
    <w:p w:rsidR="00C7659F" w:rsidRDefault="00C7659F" w:rsidP="00C7659F">
      <w:pPr>
        <w:pStyle w:val="NormalWeb"/>
      </w:pPr>
      <w:r>
        <w:t>You may take this class P/NP. You must decide before the deadline, and add the option online with TLC or file the P/NP form with Admissions and Records. With a grade of C or better, you will get P.</w:t>
      </w:r>
    </w:p>
    <w:p w:rsidR="00C7659F" w:rsidRDefault="00C7659F" w:rsidP="00C7659F">
      <w:pPr>
        <w:pStyle w:val="NormalWeb"/>
      </w:pPr>
      <w:r>
        <w:rPr>
          <w:rStyle w:val="Strong"/>
        </w:rPr>
        <w:t>You must file for the P/NP option by September 30, 2018.</w:t>
      </w:r>
      <w:r>
        <w:t xml:space="preserve"> Once you decide to go for P/NP, you cannot change back to a letter grade. If you are taking this course as part of a certificate program, you can probably still take the class P/NP. Check with a counselor to be sure.</w:t>
      </w:r>
    </w:p>
    <w:p w:rsidR="00C7659F" w:rsidRDefault="00C7659F" w:rsidP="00C7659F">
      <w:pPr>
        <w:pStyle w:val="Heading2"/>
      </w:pPr>
      <w:r>
        <w:t>Instructor Announcements and Q&amp;A Forum</w:t>
      </w:r>
    </w:p>
    <w:p w:rsidR="00C7659F" w:rsidRDefault="00C7659F" w:rsidP="00C7659F">
      <w:pPr>
        <w:pStyle w:val="NormalWeb"/>
      </w:pPr>
      <w:r>
        <w:t>The instructor will post announcements on the “Instructor Announcements” page in Canvas throughout the semester. Canvas notifies students according to their preferred Notification Preferences.</w:t>
      </w:r>
    </w:p>
    <w:p w:rsidR="00C7659F" w:rsidRDefault="00C7659F" w:rsidP="00C7659F">
      <w:pPr>
        <w:pStyle w:val="Heading2"/>
      </w:pPr>
      <w:r>
        <w:t>Late Policy</w:t>
      </w:r>
    </w:p>
    <w:p w:rsidR="00C7659F" w:rsidRDefault="00C7659F" w:rsidP="00C7659F">
      <w:pPr>
        <w:pStyle w:val="NormalWeb"/>
      </w:pPr>
      <w:r>
        <w:t>All assignments are due at 11:59pm PST on the Tuesday corresponding to the due date. A late submission will receive a 10% penalty for each week it is late. Submissions more than two weeks late are not accepted without prior written arrangement.</w:t>
      </w:r>
    </w:p>
    <w:p w:rsidR="00C7659F" w:rsidRDefault="00C7659F" w:rsidP="00C7659F">
      <w:pPr>
        <w:pStyle w:val="Heading2"/>
      </w:pPr>
      <w:r>
        <w:t>Exams</w:t>
      </w:r>
    </w:p>
    <w:p w:rsidR="00C7659F" w:rsidRDefault="00C7659F" w:rsidP="00C7659F">
      <w:pPr>
        <w:pStyle w:val="NormalWeb"/>
      </w:pPr>
      <w: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rsidR="00C7659F" w:rsidRDefault="00C7659F" w:rsidP="00C7659F">
      <w:pPr>
        <w:pStyle w:val="Heading2"/>
      </w:pPr>
      <w:r>
        <w:t>Grading Policy</w:t>
      </w:r>
    </w:p>
    <w:p w:rsidR="00C7659F" w:rsidRDefault="00C7659F" w:rsidP="00C7659F">
      <w:pPr>
        <w:pStyle w:val="NormalWeb"/>
      </w:pPr>
      <w:r>
        <w:t>Click the “Grades” link in Canvas to keep track of your grades. I grade once a week and post grades and comments in the Canvas gradebook.</w:t>
      </w:r>
    </w:p>
    <w:p w:rsidR="00C7659F" w:rsidRDefault="00C7659F" w:rsidP="00C7659F">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t>900 points or more</w:t>
            </w:r>
          </w:p>
        </w:tc>
      </w:tr>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t>800 to 899 points</w:t>
            </w:r>
          </w:p>
        </w:tc>
      </w:tr>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t>700 to 799 points</w:t>
            </w:r>
          </w:p>
        </w:tc>
      </w:tr>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center"/>
              <w:rPr>
                <w:b/>
                <w:bCs/>
              </w:rPr>
            </w:pPr>
            <w:r>
              <w:rPr>
                <w:b/>
                <w:bCs/>
              </w:rPr>
              <w:lastRenderedPageBreak/>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t>600 to 699 points</w:t>
            </w:r>
          </w:p>
        </w:tc>
      </w:tr>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t>599 points or less</w:t>
            </w:r>
          </w:p>
        </w:tc>
      </w:tr>
    </w:tbl>
    <w:p w:rsidR="00C7659F" w:rsidRDefault="00C7659F" w:rsidP="00C7659F">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3034"/>
      </w:tblGrid>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rPr>
                <w:rStyle w:val="Strong"/>
              </w:rPr>
              <w:t>Projects + Assignments</w:t>
            </w:r>
          </w:p>
        </w:tc>
      </w:tr>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rPr>
                <w:rStyle w:val="Strong"/>
              </w:rPr>
              <w:t>Discussions + Attendance</w:t>
            </w:r>
          </w:p>
        </w:tc>
      </w:tr>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rPr>
                <w:rStyle w:val="Strong"/>
              </w:rPr>
              <w:t>Quizzes</w:t>
            </w:r>
          </w:p>
        </w:tc>
      </w:tr>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rPr>
                <w:rStyle w:val="Strong"/>
              </w:rPr>
              <w:t>Midterm</w:t>
            </w:r>
          </w:p>
        </w:tc>
      </w:tr>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rPr>
                <w:rStyle w:val="Strong"/>
              </w:rPr>
              <w:t>Final Exam</w:t>
            </w:r>
          </w:p>
        </w:tc>
      </w:tr>
      <w:tr w:rsidR="00C7659F" w:rsidTr="00C765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right"/>
              <w:rPr>
                <w:b/>
                <w:bCs/>
              </w:rPr>
            </w:pPr>
            <w:r>
              <w:rPr>
                <w:b/>
                <w:bCs/>
              </w:rPr>
              <w:t>100</w:t>
            </w:r>
            <w:bookmarkStart w:id="0" w:name="_GoBack"/>
            <w:bookmarkEnd w:id="0"/>
            <w:r>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7659F" w:rsidRDefault="00C7659F">
            <w:pPr>
              <w:pStyle w:val="NormalWeb"/>
            </w:pPr>
            <w:r>
              <w:rPr>
                <w:rStyle w:val="Strong"/>
              </w:rPr>
              <w:t>1000 points possible</w:t>
            </w:r>
          </w:p>
        </w:tc>
      </w:tr>
    </w:tbl>
    <w:p w:rsidR="00C7659F" w:rsidRDefault="00C7659F" w:rsidP="00C7659F">
      <w:pPr>
        <w:pStyle w:val="Heading2"/>
      </w:pPr>
      <w:r>
        <w:t>Standards of Conduct</w:t>
      </w:r>
    </w:p>
    <w:p w:rsidR="00C7659F" w:rsidRDefault="00C7659F" w:rsidP="00C7659F">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0" w:history="1">
        <w:r>
          <w:rPr>
            <w:rStyle w:val="Hyperlink"/>
          </w:rPr>
          <w:t>Student Code of Conduct page</w:t>
        </w:r>
      </w:hyperlink>
      <w:r>
        <w:t>.</w:t>
      </w:r>
    </w:p>
    <w:p w:rsidR="00C7659F" w:rsidRDefault="00C7659F" w:rsidP="00C7659F">
      <w:pPr>
        <w:pStyle w:val="NormalWeb"/>
      </w:pPr>
      <w: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br/>
      </w:r>
      <w:hyperlink r:id="rId31" w:history="1">
        <w:r>
          <w:rPr>
            <w:rStyle w:val="Hyperlink"/>
          </w:rPr>
          <w:t>SRJC Writing Center Lessons on avoiding plagiarism</w:t>
        </w:r>
      </w:hyperlink>
      <w:r>
        <w:br/>
      </w:r>
      <w:hyperlink r:id="rId32" w:history="1">
        <w:r>
          <w:rPr>
            <w:rStyle w:val="Hyperlink"/>
          </w:rPr>
          <w:t>SRJC's statement on Academic Integrity</w:t>
        </w:r>
      </w:hyperlink>
    </w:p>
    <w:p w:rsidR="00C7659F" w:rsidRDefault="00C7659F" w:rsidP="00C7659F">
      <w:pPr>
        <w:pStyle w:val="Heading2"/>
      </w:pPr>
      <w:r>
        <w:t>Special Needs</w:t>
      </w:r>
    </w:p>
    <w:p w:rsidR="00C7659F" w:rsidRDefault="00C7659F" w:rsidP="00C7659F">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3" w:history="1">
        <w:r>
          <w:rPr>
            <w:rStyle w:val="Hyperlink"/>
          </w:rPr>
          <w:t>drd.santarosa.edu</w:t>
        </w:r>
      </w:hyperlink>
      <w:r>
        <w:t>.</w:t>
      </w:r>
    </w:p>
    <w:p w:rsidR="00C7659F" w:rsidRDefault="00C7659F" w:rsidP="00C7659F">
      <w:pPr>
        <w:pStyle w:val="Heading2"/>
      </w:pPr>
      <w:r>
        <w:lastRenderedPageBreak/>
        <w:t>Student Health Services</w:t>
      </w:r>
    </w:p>
    <w:p w:rsidR="00C7659F" w:rsidRDefault="00C7659F" w:rsidP="00C7659F">
      <w:pPr>
        <w:pStyle w:val="NormalWeb"/>
      </w:pPr>
      <w:r>
        <w:t xml:space="preserve">Santa Rosa Junior College offers extensive health services to students. Visit Student Health Services online at </w:t>
      </w:r>
      <w:hyperlink r:id="rId34" w:history="1">
        <w:r>
          <w:rPr>
            <w:rStyle w:val="Hyperlink"/>
          </w:rPr>
          <w:t>shs.santarosa.edu</w:t>
        </w:r>
      </w:hyperlink>
      <w:r>
        <w:t xml:space="preserve"> or call them at (707) 527-4445.</w:t>
      </w:r>
    </w:p>
    <w:p w:rsidR="00C7659F" w:rsidRDefault="00C7659F" w:rsidP="00C7659F">
      <w:pPr>
        <w:pStyle w:val="Heading2"/>
      </w:pPr>
      <w:r>
        <w:t>Course Outline</w:t>
      </w:r>
    </w:p>
    <w:tbl>
      <w:tblPr>
        <w:tblW w:w="0" w:type="auto"/>
        <w:tblCellSpacing w:w="0" w:type="dxa"/>
        <w:tblInd w:w="-188"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198"/>
        <w:gridCol w:w="1250"/>
        <w:gridCol w:w="3313"/>
        <w:gridCol w:w="3771"/>
      </w:tblGrid>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rPr>
                <w:rStyle w:val="Strong"/>
              </w:rPr>
              <w:t>Start</w:t>
            </w:r>
            <w:r>
              <w:rPr>
                <w:b/>
                <w:bCs/>
              </w:rPr>
              <w:br/>
            </w:r>
            <w:r>
              <w:rPr>
                <w:rStyle w:val="Strong"/>
              </w:rPr>
              <w:t>Date</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rPr>
                <w:rStyle w:val="Strong"/>
              </w:rPr>
              <w:t>Canvas</w:t>
            </w:r>
            <w:r>
              <w:br/>
            </w:r>
            <w:r>
              <w:rPr>
                <w:rStyle w:val="Strong"/>
              </w:rPr>
              <w:t>Module</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rPr>
                <w:rStyle w:val="Strong"/>
              </w:rPr>
              <w:t>Topics</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rPr>
                <w:rStyle w:val="Strong"/>
              </w:rPr>
              <w:t>Assignments</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8/22</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1</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Getting Started</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Hosting Signup Survey</w:t>
            </w:r>
            <w:r>
              <w:br/>
              <w:t>Assignment 1: Syllabus Quiz</w:t>
            </w:r>
            <w:r>
              <w:br/>
              <w:t>Discussion 1: Check-in Discussion</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8/29</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2</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Play a Game, Learn to Code</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 xml:space="preserve">Assignment 2: </w:t>
            </w:r>
            <w:proofErr w:type="spellStart"/>
            <w:r>
              <w:t>CodeCombat</w:t>
            </w:r>
            <w:proofErr w:type="spellEnd"/>
            <w:r>
              <w:br/>
              <w:t xml:space="preserve">Reading: </w:t>
            </w:r>
            <w:r>
              <w:rPr>
                <w:rStyle w:val="Emphasis"/>
              </w:rPr>
              <w:t>Eloquent JS</w:t>
            </w:r>
            <w:r>
              <w:t>, Introduction + Ch. 1</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9/5</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3</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Introduction to JavaScript, Part 1</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Assignment 3: Card Sorting</w:t>
            </w:r>
            <w:r>
              <w:br/>
              <w:t>Reading: </w:t>
            </w:r>
            <w:r>
              <w:rPr>
                <w:rStyle w:val="Emphasis"/>
              </w:rPr>
              <w:t>Eloquent JS,</w:t>
            </w:r>
            <w:r>
              <w:t xml:space="preserve"> Ch. 2</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9/12</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4</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Introduction to JavaScript, Part 2</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Assignment 4: Events</w:t>
            </w:r>
            <w:r>
              <w:br/>
              <w:t>Discussion 2: Events + Objects</w:t>
            </w:r>
            <w:r>
              <w:br/>
              <w:t>Reading: </w:t>
            </w:r>
            <w:r>
              <w:rPr>
                <w:rStyle w:val="Emphasis"/>
              </w:rPr>
              <w:t>Eloquent JS,</w:t>
            </w:r>
            <w:r>
              <w:t xml:space="preserve"> </w:t>
            </w:r>
            <w:proofErr w:type="spellStart"/>
            <w:r>
              <w:t>Chs</w:t>
            </w:r>
            <w:proofErr w:type="spellEnd"/>
            <w:r>
              <w:t>. 3 + 4</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9/19</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5</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Exploring the jQuery Library</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Assignment 5: Quiz App</w:t>
            </w:r>
            <w:r>
              <w:br/>
              <w:t>Reading: </w:t>
            </w:r>
            <w:r>
              <w:rPr>
                <w:rStyle w:val="Emphasis"/>
              </w:rPr>
              <w:t>Eloquent JS,</w:t>
            </w:r>
            <w:r>
              <w:t xml:space="preserve"> </w:t>
            </w:r>
            <w:proofErr w:type="spellStart"/>
            <w:r>
              <w:t>Chs</w:t>
            </w:r>
            <w:proofErr w:type="spellEnd"/>
            <w:r>
              <w:t>. 13, 14, 15</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9/26</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6</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Exploring the jQuery Plugins, Part 1</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Assignment 6: Enhanced User Interfaces</w:t>
            </w:r>
            <w:r>
              <w:br/>
              <w:t>Discussion 3: jQuery + JavaScript Libraries</w:t>
            </w:r>
            <w:r>
              <w:br/>
              <w:t>Reading: </w:t>
            </w:r>
            <w:r>
              <w:rPr>
                <w:rStyle w:val="Emphasis"/>
              </w:rPr>
              <w:t>Eloquent JS,</w:t>
            </w:r>
            <w:r>
              <w:t xml:space="preserve"> Ch. 5</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10/3</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7</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Exploring jQuery Plug-ins, Part 2</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Assignment 7: Plug-in Promotional Site</w:t>
            </w:r>
            <w:r>
              <w:br/>
            </w:r>
            <w:r>
              <w:lastRenderedPageBreak/>
              <w:t>Quiz 1</w:t>
            </w:r>
            <w:r>
              <w:br/>
              <w:t>Reading: </w:t>
            </w:r>
            <w:r>
              <w:rPr>
                <w:rStyle w:val="Emphasis"/>
              </w:rPr>
              <w:t>Eloquent JS,</w:t>
            </w:r>
            <w:r>
              <w:t xml:space="preserve"> Ch. 6</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lastRenderedPageBreak/>
              <w:t>10/10</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8</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Exploring the Google Maps API</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Assignment 8: Class Map</w:t>
            </w:r>
            <w:r>
              <w:br/>
              <w:t>Discussion 4: Concepts of Geolocation</w:t>
            </w:r>
            <w:r>
              <w:br/>
              <w:t>Reading: </w:t>
            </w:r>
            <w:r>
              <w:rPr>
                <w:rStyle w:val="Emphasis"/>
              </w:rPr>
              <w:t>Eloquent JS</w:t>
            </w:r>
            <w:r>
              <w:t>, Ch. 8</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10/17</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9</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AJAX: Working with JSON Data</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Midterm Project: Map-Based Mobile App</w:t>
            </w:r>
            <w:r>
              <w:br/>
              <w:t>Reading: </w:t>
            </w:r>
            <w:r>
              <w:rPr>
                <w:rStyle w:val="Emphasis"/>
              </w:rPr>
              <w:t xml:space="preserve">Eloquent JS, </w:t>
            </w:r>
            <w:r>
              <w:t>Ch. 11</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10/24</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10</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Midterm Review</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Midterm Exam</w:t>
            </w:r>
            <w:r>
              <w:br/>
              <w:t>Discussion: Midterm Project Presentations</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10/31</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11</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Data Visualization, Part 1</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Assignment 9: Basic Data Visualization</w:t>
            </w:r>
            <w:r>
              <w:br/>
              <w:t>Discussion 5: Concepts of Data Visualization</w:t>
            </w:r>
            <w:r>
              <w:br/>
              <w:t>Reading: </w:t>
            </w:r>
            <w:r>
              <w:rPr>
                <w:rStyle w:val="Emphasis"/>
              </w:rPr>
              <w:t>Eloquent JS,</w:t>
            </w:r>
            <w:r>
              <w:t xml:space="preserve"> </w:t>
            </w:r>
            <w:proofErr w:type="spellStart"/>
            <w:r>
              <w:t>Chs</w:t>
            </w:r>
            <w:proofErr w:type="spellEnd"/>
            <w:r>
              <w:t>. 17</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11/7</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12</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Data Visualization, Part 2</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Assignment 10: Advanced Visualization</w:t>
            </w:r>
            <w:r>
              <w:br/>
              <w:t>Reading: online</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11/14</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13</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Browser-based Game Development</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Assignment 11: Basic Game</w:t>
            </w:r>
            <w:r>
              <w:br/>
              <w:t>Quiz 2</w:t>
            </w:r>
            <w:r>
              <w:br/>
              <w:t>Discussion 6: Concepts of Game Development</w:t>
            </w:r>
            <w:r>
              <w:br/>
              <w:t>Reading: </w:t>
            </w:r>
            <w:r>
              <w:rPr>
                <w:rStyle w:val="Emphasis"/>
              </w:rPr>
              <w:t>Eloquent JS,</w:t>
            </w:r>
            <w:r>
              <w:t xml:space="preserve"> Ch. 10</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11/21</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14</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Building Mobile Apps with Angular.js, Part 1</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Assignment 12: Draft Mobile App</w:t>
            </w:r>
            <w:r>
              <w:br/>
              <w:t>Discussion 7: Concepts of Mobile Applications</w:t>
            </w:r>
            <w:r>
              <w:br/>
              <w:t xml:space="preserve">Reading: </w:t>
            </w:r>
            <w:r>
              <w:rPr>
                <w:rStyle w:val="Emphasis"/>
              </w:rPr>
              <w:t>Learning JS,</w:t>
            </w:r>
            <w:r>
              <w:t xml:space="preserve"> Ch. 18</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lastRenderedPageBreak/>
              <w:t>11/28</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15</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Building Mobile Apps with Angular.js, Part 2</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Assignment 13: Enhanced Mobile App</w:t>
            </w:r>
            <w:r>
              <w:br/>
              <w:t>Reading: online</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12/5</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16</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Server-side JavaScript with Node.js, Part 1</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Assignment 14: JSON-Powered Mobile App</w:t>
            </w:r>
            <w:r>
              <w:br/>
              <w:t>Discussion 8: Node.js JavaScript Runtime</w:t>
            </w:r>
            <w:r>
              <w:br/>
              <w:t xml:space="preserve">Reading: </w:t>
            </w:r>
            <w:r>
              <w:rPr>
                <w:rStyle w:val="Emphasis"/>
              </w:rPr>
              <w:t>Learning JS,</w:t>
            </w:r>
            <w:r>
              <w:t xml:space="preserve"> </w:t>
            </w:r>
            <w:proofErr w:type="spellStart"/>
            <w:r>
              <w:t>Chs</w:t>
            </w:r>
            <w:proofErr w:type="spellEnd"/>
            <w:r>
              <w:t>. 9 + 20</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12/12</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17</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Server-side JavaScript with Node.js, Part 2</w:t>
            </w:r>
            <w:r>
              <w:br/>
              <w:t>Final Review</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Final Project: Angular.js Mobile Portfolio App</w:t>
            </w:r>
            <w:r>
              <w:br/>
              <w:t>Reading: online</w:t>
            </w:r>
          </w:p>
        </w:tc>
      </w:tr>
      <w:tr w:rsidR="00C7659F" w:rsidTr="00C7659F">
        <w:trPr>
          <w:tblCellSpacing w:w="0" w:type="dxa"/>
        </w:trPr>
        <w:tc>
          <w:tcPr>
            <w:tcW w:w="1198" w:type="dxa"/>
            <w:tcBorders>
              <w:top w:val="outset" w:sz="6" w:space="0" w:color="auto"/>
              <w:left w:val="outset" w:sz="6" w:space="0" w:color="auto"/>
              <w:bottom w:val="outset" w:sz="6" w:space="0" w:color="auto"/>
              <w:right w:val="outset" w:sz="6" w:space="0" w:color="auto"/>
            </w:tcBorders>
            <w:hideMark/>
          </w:tcPr>
          <w:p w:rsidR="00C7659F" w:rsidRDefault="00C7659F">
            <w:r>
              <w:t>12/17</w:t>
            </w:r>
            <w:r>
              <w:br/>
              <w:t>Mon</w:t>
            </w:r>
          </w:p>
        </w:tc>
        <w:tc>
          <w:tcPr>
            <w:tcW w:w="1250" w:type="dxa"/>
            <w:tcBorders>
              <w:top w:val="outset" w:sz="6" w:space="0" w:color="auto"/>
              <w:left w:val="outset" w:sz="6" w:space="0" w:color="auto"/>
              <w:bottom w:val="outset" w:sz="6" w:space="0" w:color="auto"/>
              <w:right w:val="outset" w:sz="6" w:space="0" w:color="auto"/>
            </w:tcBorders>
            <w:hideMark/>
          </w:tcPr>
          <w:p w:rsidR="00C7659F" w:rsidRDefault="00C7659F">
            <w:r>
              <w:t>Week 18</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No Regular Class</w:t>
            </w:r>
          </w:p>
        </w:tc>
        <w:tc>
          <w:tcPr>
            <w:tcW w:w="0" w:type="auto"/>
            <w:tcBorders>
              <w:top w:val="outset" w:sz="6" w:space="0" w:color="auto"/>
              <w:left w:val="outset" w:sz="6" w:space="0" w:color="auto"/>
              <w:bottom w:val="outset" w:sz="6" w:space="0" w:color="auto"/>
              <w:right w:val="outset" w:sz="6" w:space="0" w:color="auto"/>
            </w:tcBorders>
            <w:hideMark/>
          </w:tcPr>
          <w:p w:rsidR="00C7659F" w:rsidRDefault="00C7659F">
            <w:r>
              <w:t>Final Exam</w:t>
            </w:r>
            <w:r>
              <w:br/>
              <w:t>Discussion: Final Project Presentations</w:t>
            </w:r>
          </w:p>
        </w:tc>
      </w:tr>
    </w:tbl>
    <w:p w:rsidR="00C7659F" w:rsidRDefault="00C7659F" w:rsidP="00C7659F">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p>
    <w:p w:rsidR="000336B3" w:rsidRPr="00C7659F" w:rsidRDefault="000336B3" w:rsidP="00C7659F"/>
    <w:sectPr w:rsidR="000336B3" w:rsidRPr="00C7659F"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14F"/>
    <w:multiLevelType w:val="multilevel"/>
    <w:tmpl w:val="613E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412C0"/>
    <w:multiLevelType w:val="multilevel"/>
    <w:tmpl w:val="E438F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341AD"/>
    <w:multiLevelType w:val="multilevel"/>
    <w:tmpl w:val="91364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F2478"/>
    <w:multiLevelType w:val="multilevel"/>
    <w:tmpl w:val="6E10D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A41BC"/>
    <w:multiLevelType w:val="multilevel"/>
    <w:tmpl w:val="3A542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84BED"/>
    <w:multiLevelType w:val="multilevel"/>
    <w:tmpl w:val="F496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B2690D"/>
    <w:multiLevelType w:val="multilevel"/>
    <w:tmpl w:val="C512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71B69"/>
    <w:multiLevelType w:val="multilevel"/>
    <w:tmpl w:val="6824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33217"/>
    <w:multiLevelType w:val="multilevel"/>
    <w:tmpl w:val="B68A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7877F5"/>
    <w:multiLevelType w:val="multilevel"/>
    <w:tmpl w:val="8DDEE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0A06BA"/>
    <w:multiLevelType w:val="multilevel"/>
    <w:tmpl w:val="91969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BC2CE8"/>
    <w:multiLevelType w:val="multilevel"/>
    <w:tmpl w:val="097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C624E"/>
    <w:multiLevelType w:val="multilevel"/>
    <w:tmpl w:val="1CFC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9322E7"/>
    <w:multiLevelType w:val="multilevel"/>
    <w:tmpl w:val="4D40F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B679B5"/>
    <w:multiLevelType w:val="multilevel"/>
    <w:tmpl w:val="B89CA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0D29A1"/>
    <w:multiLevelType w:val="multilevel"/>
    <w:tmpl w:val="8BCE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10"/>
  </w:num>
  <w:num w:numId="5">
    <w:abstractNumId w:val="9"/>
  </w:num>
  <w:num w:numId="6">
    <w:abstractNumId w:val="8"/>
  </w:num>
  <w:num w:numId="7">
    <w:abstractNumId w:val="4"/>
  </w:num>
  <w:num w:numId="8">
    <w:abstractNumId w:val="14"/>
  </w:num>
  <w:num w:numId="9">
    <w:abstractNumId w:val="11"/>
  </w:num>
  <w:num w:numId="10">
    <w:abstractNumId w:val="0"/>
  </w:num>
  <w:num w:numId="11">
    <w:abstractNumId w:val="12"/>
  </w:num>
  <w:num w:numId="12">
    <w:abstractNumId w:val="15"/>
  </w:num>
  <w:num w:numId="13">
    <w:abstractNumId w:val="1"/>
  </w:num>
  <w:num w:numId="14">
    <w:abstractNumId w:val="6"/>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52"/>
    <w:rsid w:val="000336B3"/>
    <w:rsid w:val="005E1E52"/>
    <w:rsid w:val="00C7659F"/>
    <w:rsid w:val="00D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4ECE1"/>
  <w14:defaultImageDpi w14:val="32767"/>
  <w15:chartTrackingRefBased/>
  <w15:docId w15:val="{AB274839-6345-2F4A-93C6-654BF219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E1E5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1E5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E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1E52"/>
    <w:rPr>
      <w:rFonts w:ascii="Times New Roman" w:eastAsia="Times New Roman" w:hAnsi="Times New Roman" w:cs="Times New Roman"/>
      <w:b/>
      <w:bCs/>
      <w:sz w:val="36"/>
      <w:szCs w:val="36"/>
    </w:rPr>
  </w:style>
  <w:style w:type="character" w:styleId="Strong">
    <w:name w:val="Strong"/>
    <w:basedOn w:val="DefaultParagraphFont"/>
    <w:uiPriority w:val="22"/>
    <w:qFormat/>
    <w:rsid w:val="005E1E52"/>
    <w:rPr>
      <w:b/>
      <w:bCs/>
    </w:rPr>
  </w:style>
  <w:style w:type="paragraph" w:styleId="NormalWeb">
    <w:name w:val="Normal (Web)"/>
    <w:basedOn w:val="Normal"/>
    <w:uiPriority w:val="99"/>
    <w:semiHidden/>
    <w:unhideWhenUsed/>
    <w:rsid w:val="005E1E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E1E52"/>
    <w:rPr>
      <w:color w:val="0000FF"/>
      <w:u w:val="single"/>
    </w:rPr>
  </w:style>
  <w:style w:type="character" w:styleId="Emphasis">
    <w:name w:val="Emphasis"/>
    <w:basedOn w:val="DefaultParagraphFont"/>
    <w:uiPriority w:val="20"/>
    <w:qFormat/>
    <w:rsid w:val="005E1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1570">
      <w:bodyDiv w:val="1"/>
      <w:marLeft w:val="0"/>
      <w:marRight w:val="0"/>
      <w:marTop w:val="0"/>
      <w:marBottom w:val="0"/>
      <w:divBdr>
        <w:top w:val="none" w:sz="0" w:space="0" w:color="auto"/>
        <w:left w:val="none" w:sz="0" w:space="0" w:color="auto"/>
        <w:bottom w:val="none" w:sz="0" w:space="0" w:color="auto"/>
        <w:right w:val="none" w:sz="0" w:space="0" w:color="auto"/>
      </w:divBdr>
    </w:div>
    <w:div w:id="12600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santarosa.edu/vwebv/holdingsInfo?searchId=55&amp;recCount=25&amp;recPointer=0&amp;bibId=216729" TargetMode="External"/><Relationship Id="rId18" Type="http://schemas.openxmlformats.org/officeDocument/2006/relationships/hyperlink" Target="http://brackets.io/" TargetMode="External"/><Relationship Id="rId26" Type="http://schemas.openxmlformats.org/officeDocument/2006/relationships/hyperlink" Target="https://www.mozilla.org/en-US/firefox/new/" TargetMode="External"/><Relationship Id="rId3" Type="http://schemas.openxmlformats.org/officeDocument/2006/relationships/settings" Target="settings.xml"/><Relationship Id="rId21" Type="http://schemas.openxmlformats.org/officeDocument/2006/relationships/hyperlink" Target="https://c9.io/" TargetMode="External"/><Relationship Id="rId34" Type="http://schemas.openxmlformats.org/officeDocument/2006/relationships/hyperlink" Target="https://shs.santarosa.edu" TargetMode="External"/><Relationship Id="rId7" Type="http://schemas.openxmlformats.org/officeDocument/2006/relationships/hyperlink" Target="https://cccconfer.zoom.us/j/406692699" TargetMode="External"/><Relationship Id="rId12" Type="http://schemas.openxmlformats.org/officeDocument/2006/relationships/hyperlink" Target="http://eloquentjavascript.net/" TargetMode="External"/><Relationship Id="rId17" Type="http://schemas.openxmlformats.org/officeDocument/2006/relationships/hyperlink" Target="http://www.barebones.com/products/textwrangler/" TargetMode="External"/><Relationship Id="rId25" Type="http://schemas.openxmlformats.org/officeDocument/2006/relationships/hyperlink" Target="http://get.adobe.com/reader/" TargetMode="External"/><Relationship Id="rId33" Type="http://schemas.openxmlformats.org/officeDocument/2006/relationships/hyperlink" Target="https://drd.santarosa.edu" TargetMode="External"/><Relationship Id="rId2" Type="http://schemas.openxmlformats.org/officeDocument/2006/relationships/styles" Target="styles.xml"/><Relationship Id="rId16" Type="http://schemas.openxmlformats.org/officeDocument/2006/relationships/hyperlink" Target="https://www.google.com/chrome/browser/desktop/" TargetMode="External"/><Relationship Id="rId20" Type="http://schemas.openxmlformats.org/officeDocument/2006/relationships/hyperlink" Target="https://codecombat.com/" TargetMode="External"/><Relationship Id="rId29" Type="http://schemas.openxmlformats.org/officeDocument/2006/relationships/hyperlink" Target="https://winscp.net/eng/index.php" TargetMode="External"/><Relationship Id="rId1" Type="http://schemas.openxmlformats.org/officeDocument/2006/relationships/numbering" Target="numbering.xml"/><Relationship Id="rId6" Type="http://schemas.openxmlformats.org/officeDocument/2006/relationships/hyperlink" Target="https://cccconfer.zoom.us/j/406692699" TargetMode="External"/><Relationship Id="rId11" Type="http://schemas.openxmlformats.org/officeDocument/2006/relationships/hyperlink" Target="http://srjc.ethan.com/reserve/" TargetMode="External"/><Relationship Id="rId24" Type="http://schemas.openxmlformats.org/officeDocument/2006/relationships/hyperlink" Target="https://pixlr.com" TargetMode="External"/><Relationship Id="rId32" Type="http://schemas.openxmlformats.org/officeDocument/2006/relationships/hyperlink" Target="https://studentlife.santarosa.edu/academic-integrity" TargetMode="External"/><Relationship Id="rId5" Type="http://schemas.openxmlformats.org/officeDocument/2006/relationships/hyperlink" Target="mailto:ewilde@santarosa.edu" TargetMode="External"/><Relationship Id="rId15" Type="http://schemas.openxmlformats.org/officeDocument/2006/relationships/hyperlink" Target="http://bookstore.santarosa.edu/santarosa/home.aspx" TargetMode="External"/><Relationship Id="rId23" Type="http://schemas.openxmlformats.org/officeDocument/2006/relationships/hyperlink" Target="https://www.gimp.org" TargetMode="External"/><Relationship Id="rId28" Type="http://schemas.openxmlformats.org/officeDocument/2006/relationships/hyperlink" Target="http://fetchsoftworks.com" TargetMode="External"/><Relationship Id="rId36" Type="http://schemas.openxmlformats.org/officeDocument/2006/relationships/theme" Target="theme/theme1.xml"/><Relationship Id="rId10" Type="http://schemas.openxmlformats.org/officeDocument/2006/relationships/hyperlink" Target="mailto:ewilde@santarosa.edu" TargetMode="External"/><Relationship Id="rId19" Type="http://schemas.openxmlformats.org/officeDocument/2006/relationships/hyperlink" Target="https://www.sublimetext.com" TargetMode="External"/><Relationship Id="rId31" Type="http://schemas.openxmlformats.org/officeDocument/2006/relationships/hyperlink" Target="http://srjcwritingcenter.com/research/plagiarism/plagiarism.html" TargetMode="External"/><Relationship Id="rId4" Type="http://schemas.openxmlformats.org/officeDocument/2006/relationships/webSettings" Target="webSettings.xml"/><Relationship Id="rId9" Type="http://schemas.openxmlformats.org/officeDocument/2006/relationships/hyperlink" Target="http://tel:1-707-527-4855" TargetMode="External"/><Relationship Id="rId14" Type="http://schemas.openxmlformats.org/officeDocument/2006/relationships/hyperlink" Target="http://library.santarosa.edu.santarosa.idm.oclc.org/vwebv/holdingsInfo?bibId=216729" TargetMode="External"/><Relationship Id="rId22" Type="http://schemas.openxmlformats.org/officeDocument/2006/relationships/hyperlink" Target="http://www.adobe.com/creativecloud/buy/students.html" TargetMode="External"/><Relationship Id="rId27" Type="http://schemas.openxmlformats.org/officeDocument/2006/relationships/hyperlink" Target="https://addons.mozilla.org/en-US/firefox/addon/fireftp/" TargetMode="External"/><Relationship Id="rId30" Type="http://schemas.openxmlformats.org/officeDocument/2006/relationships/hyperlink" Target="https://student-conduct.santarosa.edu/" TargetMode="External"/><Relationship Id="rId35" Type="http://schemas.openxmlformats.org/officeDocument/2006/relationships/fontTable" Target="fontTable.xml"/><Relationship Id="rId8" Type="http://schemas.openxmlformats.org/officeDocument/2006/relationships/hyperlink" Target="mailto:ewilde@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2</cp:revision>
  <dcterms:created xsi:type="dcterms:W3CDTF">2018-08-22T21:01:00Z</dcterms:created>
  <dcterms:modified xsi:type="dcterms:W3CDTF">2018-08-24T15:17:00Z</dcterms:modified>
</cp:coreProperties>
</file>