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FA88A" w14:textId="77777777" w:rsidR="00F8331D" w:rsidRDefault="00F8331D" w:rsidP="00F8331D">
      <w:pPr>
        <w:outlineLvl w:val="0"/>
        <w:rPr>
          <w:rFonts w:ascii="Arial" w:hAnsi="Arial" w:cs="Arial"/>
          <w:b/>
          <w:sz w:val="22"/>
          <w:szCs w:val="22"/>
        </w:rPr>
      </w:pPr>
    </w:p>
    <w:p w14:paraId="4A217705" w14:textId="77777777" w:rsidR="00F8331D" w:rsidRDefault="00F8331D" w:rsidP="00F8331D">
      <w:pPr>
        <w:jc w:val="center"/>
        <w:outlineLvl w:val="0"/>
        <w:rPr>
          <w:rFonts w:ascii="Arial" w:hAnsi="Arial" w:cs="Arial"/>
          <w:b/>
          <w:sz w:val="22"/>
          <w:szCs w:val="22"/>
        </w:rPr>
      </w:pPr>
    </w:p>
    <w:p w14:paraId="00DFE033" w14:textId="77777777" w:rsidR="00F8331D" w:rsidRDefault="00F8331D" w:rsidP="00F8331D">
      <w:pPr>
        <w:jc w:val="center"/>
        <w:outlineLvl w:val="0"/>
        <w:rPr>
          <w:rFonts w:ascii="Arial" w:hAnsi="Arial" w:cs="Arial"/>
          <w:b/>
          <w:sz w:val="22"/>
          <w:szCs w:val="22"/>
        </w:rPr>
      </w:pPr>
      <w:r>
        <w:rPr>
          <w:rFonts w:ascii="Arial" w:hAnsi="Arial" w:cs="Arial"/>
          <w:b/>
          <w:noProof/>
          <w:sz w:val="22"/>
          <w:szCs w:val="22"/>
        </w:rPr>
        <w:drawing>
          <wp:inline distT="0" distB="0" distL="0" distR="0" wp14:anchorId="230578FC" wp14:editId="23FF2A39">
            <wp:extent cx="2438828" cy="13709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png"/>
                    <pic:cNvPicPr/>
                  </pic:nvPicPr>
                  <pic:blipFill>
                    <a:blip r:embed="rId6">
                      <a:extLst>
                        <a:ext uri="{28A0092B-C50C-407E-A947-70E740481C1C}">
                          <a14:useLocalDpi xmlns:a14="http://schemas.microsoft.com/office/drawing/2010/main" val="0"/>
                        </a:ext>
                      </a:extLst>
                    </a:blip>
                    <a:stretch>
                      <a:fillRect/>
                    </a:stretch>
                  </pic:blipFill>
                  <pic:spPr>
                    <a:xfrm>
                      <a:off x="0" y="0"/>
                      <a:ext cx="2440420" cy="1371860"/>
                    </a:xfrm>
                    <a:prstGeom prst="rect">
                      <a:avLst/>
                    </a:prstGeom>
                  </pic:spPr>
                </pic:pic>
              </a:graphicData>
            </a:graphic>
          </wp:inline>
        </w:drawing>
      </w:r>
    </w:p>
    <w:p w14:paraId="27A8AECA" w14:textId="77777777" w:rsidR="00F8331D" w:rsidRDefault="00F8331D" w:rsidP="00F8331D">
      <w:pPr>
        <w:outlineLvl w:val="0"/>
        <w:rPr>
          <w:rFonts w:ascii="Arial" w:hAnsi="Arial" w:cs="Arial"/>
          <w:b/>
          <w:sz w:val="22"/>
          <w:szCs w:val="22"/>
        </w:rPr>
      </w:pPr>
    </w:p>
    <w:p w14:paraId="0D463FF2" w14:textId="77777777" w:rsidR="00F8331D" w:rsidRDefault="00F8331D" w:rsidP="00F8331D">
      <w:pPr>
        <w:jc w:val="center"/>
        <w:outlineLvl w:val="0"/>
        <w:rPr>
          <w:rFonts w:ascii="Arial" w:hAnsi="Arial" w:cs="Arial"/>
          <w:b/>
          <w:sz w:val="22"/>
          <w:szCs w:val="22"/>
        </w:rPr>
      </w:pPr>
      <w:r>
        <w:rPr>
          <w:rFonts w:ascii="Arial" w:hAnsi="Arial" w:cs="Arial"/>
          <w:b/>
          <w:sz w:val="22"/>
          <w:szCs w:val="22"/>
        </w:rPr>
        <w:t>College Skills 313 section 4407 3.5 units</w:t>
      </w:r>
    </w:p>
    <w:p w14:paraId="5B0FED9C" w14:textId="77777777" w:rsidR="00F8331D" w:rsidRDefault="00F8331D" w:rsidP="00F8331D">
      <w:pPr>
        <w:jc w:val="center"/>
        <w:outlineLvl w:val="0"/>
        <w:rPr>
          <w:rFonts w:ascii="Arial" w:hAnsi="Arial" w:cs="Arial"/>
          <w:b/>
          <w:sz w:val="22"/>
          <w:szCs w:val="22"/>
        </w:rPr>
      </w:pPr>
      <w:r>
        <w:rPr>
          <w:rFonts w:ascii="Arial" w:hAnsi="Arial" w:cs="Arial"/>
          <w:b/>
          <w:sz w:val="22"/>
          <w:szCs w:val="22"/>
        </w:rPr>
        <w:t>Spring Jan 18-May 17 2017</w:t>
      </w:r>
    </w:p>
    <w:p w14:paraId="0D1B4ED5" w14:textId="77777777" w:rsidR="00F8331D" w:rsidRDefault="00F8331D" w:rsidP="00F8331D">
      <w:pPr>
        <w:jc w:val="center"/>
        <w:outlineLvl w:val="0"/>
        <w:rPr>
          <w:rFonts w:ascii="Arial" w:hAnsi="Arial" w:cs="Arial"/>
          <w:b/>
          <w:sz w:val="22"/>
          <w:szCs w:val="22"/>
        </w:rPr>
      </w:pPr>
    </w:p>
    <w:p w14:paraId="6BABF261" w14:textId="77777777" w:rsidR="00F8331D" w:rsidRDefault="00F8331D" w:rsidP="00F8331D">
      <w:pPr>
        <w:outlineLvl w:val="0"/>
        <w:rPr>
          <w:rFonts w:ascii="Arial" w:hAnsi="Arial" w:cs="Arial"/>
          <w:b/>
          <w:sz w:val="22"/>
          <w:szCs w:val="22"/>
        </w:rPr>
      </w:pPr>
      <w:r>
        <w:rPr>
          <w:rFonts w:ascii="Arial" w:hAnsi="Arial" w:cs="Arial"/>
          <w:b/>
          <w:sz w:val="22"/>
          <w:szCs w:val="22"/>
        </w:rPr>
        <w:t>Instructor: Theresa Ryan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Office: Room 2923 </w:t>
      </w:r>
      <w:proofErr w:type="spellStart"/>
      <w:r>
        <w:rPr>
          <w:rFonts w:ascii="Arial" w:hAnsi="Arial" w:cs="Arial"/>
          <w:b/>
          <w:sz w:val="22"/>
          <w:szCs w:val="22"/>
        </w:rPr>
        <w:t>Maggini</w:t>
      </w:r>
      <w:proofErr w:type="spellEnd"/>
    </w:p>
    <w:p w14:paraId="3E7E6B80" w14:textId="77777777" w:rsidR="00F8331D" w:rsidRDefault="00F8331D" w:rsidP="00F8331D">
      <w:pPr>
        <w:outlineLvl w:val="0"/>
        <w:rPr>
          <w:rFonts w:ascii="Arial" w:hAnsi="Arial" w:cs="Arial"/>
          <w:b/>
          <w:sz w:val="22"/>
          <w:szCs w:val="22"/>
        </w:rPr>
      </w:pPr>
      <w:r>
        <w:rPr>
          <w:rFonts w:ascii="Arial" w:hAnsi="Arial" w:cs="Arial"/>
          <w:b/>
          <w:sz w:val="22"/>
          <w:szCs w:val="22"/>
        </w:rPr>
        <w:t xml:space="preserve">Email: </w:t>
      </w:r>
      <w:hyperlink r:id="rId7" w:history="1">
        <w:r w:rsidRPr="00B530B0">
          <w:rPr>
            <w:rStyle w:val="Hyperlink"/>
            <w:rFonts w:ascii="Arial" w:hAnsi="Arial" w:cs="Arial"/>
            <w:b/>
            <w:sz w:val="22"/>
            <w:szCs w:val="22"/>
          </w:rPr>
          <w:t>tryan@santarosa.edu</w:t>
        </w:r>
      </w:hyperlink>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Office hour: 1030-1130 </w:t>
      </w:r>
      <w:proofErr w:type="gramStart"/>
      <w:r>
        <w:rPr>
          <w:rFonts w:ascii="Arial" w:hAnsi="Arial" w:cs="Arial"/>
          <w:b/>
          <w:sz w:val="22"/>
          <w:szCs w:val="22"/>
        </w:rPr>
        <w:t>am</w:t>
      </w:r>
      <w:proofErr w:type="gramEnd"/>
      <w:r>
        <w:rPr>
          <w:rFonts w:ascii="Arial" w:hAnsi="Arial" w:cs="Arial"/>
          <w:b/>
          <w:sz w:val="22"/>
          <w:szCs w:val="22"/>
        </w:rPr>
        <w:t xml:space="preserve"> Mon. </w:t>
      </w:r>
      <w:r>
        <w:rPr>
          <w:rFonts w:ascii="Arial" w:hAnsi="Arial" w:cs="Arial"/>
          <w:b/>
          <w:sz w:val="22"/>
          <w:szCs w:val="22"/>
        </w:rPr>
        <w:tab/>
      </w:r>
    </w:p>
    <w:p w14:paraId="12EED582" w14:textId="77777777" w:rsidR="00F8331D" w:rsidRDefault="00F8331D" w:rsidP="00F8331D">
      <w:pPr>
        <w:outlineLvl w:val="0"/>
        <w:rPr>
          <w:rFonts w:ascii="Arial" w:hAnsi="Arial" w:cs="Arial"/>
          <w:b/>
          <w:sz w:val="22"/>
          <w:szCs w:val="22"/>
        </w:rPr>
      </w:pPr>
      <w:proofErr w:type="gramStart"/>
      <w:r>
        <w:rPr>
          <w:rFonts w:ascii="Arial" w:hAnsi="Arial" w:cs="Arial"/>
          <w:b/>
          <w:sz w:val="22"/>
          <w:szCs w:val="22"/>
        </w:rPr>
        <w:t>Lecture :</w:t>
      </w:r>
      <w:proofErr w:type="gramEnd"/>
      <w:r>
        <w:rPr>
          <w:rFonts w:ascii="Arial" w:hAnsi="Arial" w:cs="Arial"/>
          <w:b/>
          <w:sz w:val="22"/>
          <w:szCs w:val="22"/>
        </w:rPr>
        <w:t xml:space="preserve"> M/W 830-10 am</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Lab: 1030-12 pm W </w:t>
      </w:r>
      <w:proofErr w:type="spellStart"/>
      <w:r>
        <w:rPr>
          <w:rFonts w:ascii="Arial" w:hAnsi="Arial" w:cs="Arial"/>
          <w:b/>
          <w:sz w:val="22"/>
          <w:szCs w:val="22"/>
        </w:rPr>
        <w:t>Maggini</w:t>
      </w:r>
      <w:proofErr w:type="spellEnd"/>
      <w:r>
        <w:rPr>
          <w:rFonts w:ascii="Arial" w:hAnsi="Arial" w:cs="Arial"/>
          <w:b/>
          <w:sz w:val="22"/>
          <w:szCs w:val="22"/>
        </w:rPr>
        <w:t xml:space="preserve"> 2923</w:t>
      </w:r>
    </w:p>
    <w:p w14:paraId="6F81A50E" w14:textId="77777777" w:rsidR="00F8331D" w:rsidRDefault="00F8331D" w:rsidP="00F8331D">
      <w:pPr>
        <w:outlineLvl w:val="0"/>
        <w:rPr>
          <w:rFonts w:ascii="Arial" w:hAnsi="Arial" w:cs="Arial"/>
          <w:b/>
          <w:sz w:val="22"/>
          <w:szCs w:val="22"/>
        </w:rPr>
      </w:pPr>
      <w:proofErr w:type="spellStart"/>
      <w:r>
        <w:rPr>
          <w:rFonts w:ascii="Arial" w:hAnsi="Arial" w:cs="Arial"/>
          <w:b/>
          <w:sz w:val="22"/>
          <w:szCs w:val="22"/>
        </w:rPr>
        <w:t>Maggini</w:t>
      </w:r>
      <w:proofErr w:type="spellEnd"/>
      <w:r>
        <w:rPr>
          <w:rFonts w:ascii="Arial" w:hAnsi="Arial" w:cs="Arial"/>
          <w:b/>
          <w:sz w:val="22"/>
          <w:szCs w:val="22"/>
        </w:rPr>
        <w:t xml:space="preserve"> 2923 </w:t>
      </w:r>
    </w:p>
    <w:p w14:paraId="5BA5F934" w14:textId="77777777" w:rsidR="00F8331D" w:rsidRDefault="00F8331D" w:rsidP="00F8331D">
      <w:pPr>
        <w:outlineLvl w:val="0"/>
        <w:rPr>
          <w:rFonts w:ascii="Arial" w:hAnsi="Arial" w:cs="Arial"/>
          <w:b/>
          <w:sz w:val="22"/>
          <w:szCs w:val="22"/>
        </w:rPr>
      </w:pPr>
      <w:r>
        <w:rPr>
          <w:rFonts w:ascii="Arial" w:hAnsi="Arial" w:cs="Arial"/>
          <w:b/>
          <w:sz w:val="22"/>
          <w:szCs w:val="22"/>
        </w:rPr>
        <w:tab/>
      </w:r>
      <w:r>
        <w:rPr>
          <w:rFonts w:ascii="Arial" w:hAnsi="Arial" w:cs="Arial"/>
          <w:b/>
          <w:sz w:val="22"/>
          <w:szCs w:val="22"/>
        </w:rPr>
        <w:tab/>
      </w:r>
    </w:p>
    <w:p w14:paraId="0956281F" w14:textId="77777777" w:rsidR="00F8331D" w:rsidRPr="009A7084" w:rsidRDefault="00F8331D" w:rsidP="00F8331D">
      <w:pPr>
        <w:jc w:val="center"/>
        <w:outlineLvl w:val="0"/>
        <w:rPr>
          <w:rFonts w:ascii="Arial" w:hAnsi="Arial" w:cs="Arial"/>
          <w:b/>
          <w:sz w:val="22"/>
          <w:szCs w:val="22"/>
        </w:rPr>
      </w:pPr>
      <w:r w:rsidRPr="009A7084">
        <w:rPr>
          <w:rFonts w:ascii="Arial" w:hAnsi="Arial" w:cs="Arial"/>
          <w:b/>
          <w:sz w:val="22"/>
          <w:szCs w:val="22"/>
        </w:rPr>
        <w:t>Course Description</w:t>
      </w:r>
    </w:p>
    <w:p w14:paraId="494DD3C6" w14:textId="77777777" w:rsidR="00F8331D" w:rsidRPr="009A7084" w:rsidRDefault="00F8331D" w:rsidP="00F8331D">
      <w:pPr>
        <w:rPr>
          <w:rFonts w:ascii="Arial" w:hAnsi="Arial" w:cs="Arial"/>
          <w:sz w:val="22"/>
          <w:szCs w:val="22"/>
        </w:rPr>
      </w:pPr>
    </w:p>
    <w:p w14:paraId="49C23AB5" w14:textId="77777777" w:rsidR="00F8331D" w:rsidRDefault="00F8331D" w:rsidP="00F8331D">
      <w:pPr>
        <w:rPr>
          <w:rFonts w:ascii="Arial" w:hAnsi="Arial" w:cs="Arial"/>
          <w:sz w:val="22"/>
          <w:szCs w:val="22"/>
        </w:rPr>
      </w:pPr>
      <w:r w:rsidRPr="009A7084">
        <w:rPr>
          <w:rFonts w:ascii="Arial" w:hAnsi="Arial" w:cs="Arial"/>
          <w:sz w:val="22"/>
          <w:szCs w:val="22"/>
        </w:rPr>
        <w:t>This 7-unit course is a combination of a reading and a writing class, each taught by separate teachers and each 3.5 units. These classes allow you to fully develop your reading and writing sk</w:t>
      </w:r>
      <w:r>
        <w:rPr>
          <w:rFonts w:ascii="Arial" w:hAnsi="Arial" w:cs="Arial"/>
          <w:sz w:val="22"/>
          <w:szCs w:val="22"/>
        </w:rPr>
        <w:t>ills</w:t>
      </w:r>
      <w:r w:rsidRPr="009A7084">
        <w:rPr>
          <w:rFonts w:ascii="Arial" w:hAnsi="Arial" w:cs="Arial"/>
          <w:sz w:val="22"/>
          <w:szCs w:val="22"/>
        </w:rPr>
        <w:t>. Upon successful completion of this class, you should have the r</w:t>
      </w:r>
      <w:r>
        <w:rPr>
          <w:rFonts w:ascii="Arial" w:hAnsi="Arial" w:cs="Arial"/>
          <w:sz w:val="22"/>
          <w:szCs w:val="22"/>
        </w:rPr>
        <w:t>eading and writing skills to mov</w:t>
      </w:r>
      <w:r w:rsidRPr="009A7084">
        <w:rPr>
          <w:rFonts w:ascii="Arial" w:hAnsi="Arial" w:cs="Arial"/>
          <w:sz w:val="22"/>
          <w:szCs w:val="22"/>
        </w:rPr>
        <w:t>e into English 305, the next step in the English Pathway</w:t>
      </w:r>
      <w:r>
        <w:rPr>
          <w:rFonts w:ascii="Arial" w:hAnsi="Arial" w:cs="Arial"/>
          <w:sz w:val="22"/>
          <w:szCs w:val="22"/>
        </w:rPr>
        <w:t>.</w:t>
      </w:r>
    </w:p>
    <w:p w14:paraId="3B52FB2F" w14:textId="77777777" w:rsidR="00F8331D" w:rsidRPr="000D6EB9" w:rsidRDefault="00F8331D" w:rsidP="00F8331D">
      <w:pPr>
        <w:rPr>
          <w:rFonts w:ascii="Arial" w:hAnsi="Arial" w:cs="Arial"/>
          <w:b/>
          <w:sz w:val="22"/>
          <w:szCs w:val="22"/>
        </w:rPr>
      </w:pPr>
      <w:r w:rsidRPr="000D6EB9">
        <w:rPr>
          <w:rFonts w:ascii="Arial" w:hAnsi="Arial" w:cs="Arial"/>
          <w:b/>
          <w:sz w:val="22"/>
          <w:szCs w:val="22"/>
        </w:rPr>
        <w:t>You have to pass both classes to pass all 7 units.</w:t>
      </w:r>
    </w:p>
    <w:p w14:paraId="797B1436" w14:textId="77777777" w:rsidR="00F8331D" w:rsidRDefault="00F8331D" w:rsidP="00F8331D">
      <w:pPr>
        <w:rPr>
          <w:rFonts w:ascii="Bookman Old Style" w:hAnsi="Bookman Old Style" w:cs="Bookman Old Style"/>
          <w:sz w:val="22"/>
          <w:szCs w:val="22"/>
        </w:rPr>
      </w:pPr>
    </w:p>
    <w:p w14:paraId="01C3492B" w14:textId="77777777" w:rsidR="00F8331D" w:rsidRDefault="00F8331D" w:rsidP="00F8331D">
      <w:pPr>
        <w:rPr>
          <w:rFonts w:ascii="Bookman Old Style" w:hAnsi="Bookman Old Style" w:cs="Bookman Old Style"/>
          <w:sz w:val="22"/>
          <w:szCs w:val="22"/>
        </w:rPr>
      </w:pPr>
    </w:p>
    <w:p w14:paraId="3BDA9950" w14:textId="77777777" w:rsidR="00F8331D" w:rsidRPr="009A7084" w:rsidRDefault="00F8331D" w:rsidP="00F8331D">
      <w:pPr>
        <w:rPr>
          <w:rFonts w:ascii="Bookman Old Style" w:hAnsi="Bookman Old Style" w:cs="Bookman Old Style"/>
          <w:sz w:val="22"/>
          <w:szCs w:val="22"/>
        </w:rPr>
      </w:pPr>
    </w:p>
    <w:p w14:paraId="4C386FBA" w14:textId="77777777" w:rsidR="00F8331D" w:rsidRPr="009A7084" w:rsidRDefault="00F8331D" w:rsidP="00F8331D">
      <w:pPr>
        <w:jc w:val="center"/>
        <w:outlineLvl w:val="0"/>
        <w:rPr>
          <w:rFonts w:ascii="Arial" w:hAnsi="Arial" w:cs="Arial"/>
          <w:b/>
          <w:sz w:val="22"/>
          <w:szCs w:val="22"/>
        </w:rPr>
      </w:pPr>
      <w:r w:rsidRPr="009A7084">
        <w:rPr>
          <w:rFonts w:ascii="Arial" w:hAnsi="Arial" w:cs="Arial"/>
          <w:b/>
          <w:sz w:val="22"/>
          <w:szCs w:val="22"/>
        </w:rPr>
        <w:t>Student Learning Outcomes</w:t>
      </w:r>
    </w:p>
    <w:p w14:paraId="2C22FF00" w14:textId="77777777" w:rsidR="00F8331D" w:rsidRPr="009A7084" w:rsidRDefault="00F8331D" w:rsidP="00F8331D">
      <w:pPr>
        <w:jc w:val="center"/>
        <w:rPr>
          <w:rFonts w:ascii="Arial" w:hAnsi="Arial" w:cs="Arial"/>
          <w:b/>
          <w:sz w:val="22"/>
          <w:szCs w:val="22"/>
        </w:rPr>
      </w:pPr>
    </w:p>
    <w:p w14:paraId="559D60F7" w14:textId="77777777" w:rsidR="00F8331D" w:rsidRPr="009A7084" w:rsidRDefault="00F8331D" w:rsidP="00F8331D">
      <w:pPr>
        <w:rPr>
          <w:rFonts w:ascii="Arial" w:hAnsi="Arial" w:cs="Arial"/>
          <w:sz w:val="22"/>
          <w:szCs w:val="22"/>
        </w:rPr>
      </w:pPr>
      <w:r w:rsidRPr="009A7084">
        <w:rPr>
          <w:rFonts w:ascii="Arial" w:hAnsi="Arial" w:cs="Arial"/>
          <w:sz w:val="22"/>
          <w:szCs w:val="22"/>
        </w:rPr>
        <w:t>After completing this course you will be able to carry out the following assignments successfully:   </w:t>
      </w:r>
    </w:p>
    <w:p w14:paraId="119DC5E4" w14:textId="77777777" w:rsidR="00F8331D" w:rsidRPr="009A7084" w:rsidRDefault="00F8331D" w:rsidP="00F8331D">
      <w:pPr>
        <w:pStyle w:val="ListParagraph"/>
        <w:numPr>
          <w:ilvl w:val="0"/>
          <w:numId w:val="1"/>
        </w:numPr>
        <w:jc w:val="both"/>
        <w:rPr>
          <w:rFonts w:ascii="Arial" w:hAnsi="Arial" w:cs="Arial"/>
          <w:sz w:val="22"/>
          <w:szCs w:val="22"/>
        </w:rPr>
      </w:pPr>
      <w:r w:rsidRPr="009A7084">
        <w:rPr>
          <w:rFonts w:ascii="Arial" w:hAnsi="Arial" w:cs="Arial"/>
          <w:sz w:val="22"/>
          <w:szCs w:val="22"/>
        </w:rPr>
        <w:t>Read a selection of nonfiction and summarize in a paragraph the main idea and supporting details.</w:t>
      </w:r>
      <w:r>
        <w:rPr>
          <w:rFonts w:ascii="Arial" w:hAnsi="Arial" w:cs="Arial"/>
          <w:sz w:val="22"/>
          <w:szCs w:val="22"/>
        </w:rPr>
        <w:t xml:space="preserve"> Then write an evaluative comment on the selection.</w:t>
      </w:r>
      <w:r w:rsidRPr="009A7084">
        <w:rPr>
          <w:rFonts w:ascii="Arial" w:hAnsi="Arial" w:cs="Arial"/>
          <w:sz w:val="22"/>
          <w:szCs w:val="22"/>
        </w:rPr>
        <w:t xml:space="preserve">  </w:t>
      </w:r>
    </w:p>
    <w:p w14:paraId="6CBD6D5A" w14:textId="77777777" w:rsidR="00F8331D" w:rsidRPr="009A7084" w:rsidRDefault="00F8331D" w:rsidP="00F8331D">
      <w:pPr>
        <w:pStyle w:val="ListParagraph"/>
        <w:numPr>
          <w:ilvl w:val="0"/>
          <w:numId w:val="1"/>
        </w:numPr>
        <w:jc w:val="both"/>
        <w:rPr>
          <w:rFonts w:ascii="Arial" w:hAnsi="Arial" w:cs="Arial"/>
          <w:sz w:val="22"/>
          <w:szCs w:val="22"/>
        </w:rPr>
      </w:pPr>
      <w:r w:rsidRPr="009A7084">
        <w:rPr>
          <w:rFonts w:ascii="Arial" w:hAnsi="Arial" w:cs="Arial"/>
          <w:sz w:val="22"/>
          <w:szCs w:val="22"/>
        </w:rPr>
        <w:t xml:space="preserve">Read a piece of short prose and write a coherent response of one or more paragraphs discussing the topic and relating the content to your own </w:t>
      </w:r>
      <w:r>
        <w:rPr>
          <w:rFonts w:ascii="Arial" w:hAnsi="Arial" w:cs="Arial"/>
          <w:sz w:val="22"/>
          <w:szCs w:val="22"/>
        </w:rPr>
        <w:t xml:space="preserve">experience. </w:t>
      </w:r>
    </w:p>
    <w:p w14:paraId="3A19185F" w14:textId="77777777" w:rsidR="00F8331D" w:rsidRPr="002117B2" w:rsidRDefault="00F8331D" w:rsidP="00F8331D">
      <w:pPr>
        <w:ind w:left="360"/>
        <w:jc w:val="both"/>
        <w:rPr>
          <w:rFonts w:ascii="Arial" w:hAnsi="Arial" w:cs="Arial"/>
          <w:sz w:val="22"/>
          <w:szCs w:val="22"/>
        </w:rPr>
      </w:pPr>
    </w:p>
    <w:p w14:paraId="6FC8C5F5" w14:textId="77777777" w:rsidR="00F8331D" w:rsidRPr="00F600D3" w:rsidRDefault="00F8331D" w:rsidP="00F8331D">
      <w:pPr>
        <w:jc w:val="both"/>
        <w:outlineLvl w:val="0"/>
        <w:rPr>
          <w:rFonts w:ascii="Arial" w:hAnsi="Arial" w:cs="Arial"/>
          <w:b/>
          <w:sz w:val="22"/>
          <w:szCs w:val="22"/>
        </w:rPr>
      </w:pPr>
      <w:r>
        <w:rPr>
          <w:rFonts w:ascii="Arial" w:hAnsi="Arial" w:cs="Arial"/>
          <w:sz w:val="22"/>
          <w:szCs w:val="22"/>
        </w:rPr>
        <w:t xml:space="preserve"> </w:t>
      </w:r>
      <w:r w:rsidRPr="00F600D3">
        <w:rPr>
          <w:rFonts w:ascii="Arial" w:hAnsi="Arial" w:cs="Arial"/>
          <w:b/>
          <w:sz w:val="22"/>
          <w:szCs w:val="22"/>
        </w:rPr>
        <w:t>Topics to be covered include the following:</w:t>
      </w:r>
    </w:p>
    <w:p w14:paraId="045F32DB" w14:textId="77777777" w:rsidR="00F8331D" w:rsidRPr="00F600D3" w:rsidRDefault="00F8331D" w:rsidP="00F8331D">
      <w:pPr>
        <w:jc w:val="both"/>
        <w:rPr>
          <w:rFonts w:ascii="Arial" w:hAnsi="Arial" w:cs="Arial"/>
          <w:sz w:val="22"/>
          <w:szCs w:val="22"/>
        </w:rPr>
      </w:pPr>
    </w:p>
    <w:p w14:paraId="532EAFEF" w14:textId="77777777" w:rsidR="00F8331D" w:rsidRPr="00EE26F6" w:rsidRDefault="00F8331D" w:rsidP="00F8331D">
      <w:pPr>
        <w:pStyle w:val="ListParagraph"/>
        <w:widowControl w:val="0"/>
        <w:numPr>
          <w:ilvl w:val="0"/>
          <w:numId w:val="2"/>
        </w:numPr>
        <w:autoSpaceDE w:val="0"/>
        <w:autoSpaceDN w:val="0"/>
        <w:adjustRightInd w:val="0"/>
        <w:spacing w:after="320"/>
        <w:rPr>
          <w:rFonts w:ascii="Arial" w:hAnsi="Arial" w:cs="Arial"/>
          <w:sz w:val="22"/>
          <w:szCs w:val="22"/>
        </w:rPr>
      </w:pPr>
      <w:r w:rsidRPr="00EE26F6">
        <w:rPr>
          <w:rFonts w:ascii="Arial" w:hAnsi="Arial" w:cs="Arial"/>
          <w:sz w:val="22"/>
          <w:szCs w:val="22"/>
        </w:rPr>
        <w:t xml:space="preserve">Vocabulary building </w:t>
      </w:r>
    </w:p>
    <w:p w14:paraId="41203C64" w14:textId="77777777" w:rsidR="00F8331D" w:rsidRDefault="00F8331D" w:rsidP="00F8331D">
      <w:pPr>
        <w:pStyle w:val="ListParagraph"/>
        <w:widowControl w:val="0"/>
        <w:numPr>
          <w:ilvl w:val="0"/>
          <w:numId w:val="2"/>
        </w:numPr>
        <w:autoSpaceDE w:val="0"/>
        <w:autoSpaceDN w:val="0"/>
        <w:adjustRightInd w:val="0"/>
        <w:spacing w:after="320"/>
        <w:rPr>
          <w:rFonts w:ascii="Arial" w:hAnsi="Arial" w:cs="Arial"/>
          <w:sz w:val="22"/>
          <w:szCs w:val="22"/>
        </w:rPr>
      </w:pPr>
      <w:r>
        <w:rPr>
          <w:rFonts w:ascii="Arial" w:hAnsi="Arial" w:cs="Arial"/>
          <w:sz w:val="22"/>
          <w:szCs w:val="22"/>
        </w:rPr>
        <w:t>Reading strategies to improve comprehension: Predicting, connecting, questioning, clarifying, evaluating</w:t>
      </w:r>
    </w:p>
    <w:p w14:paraId="0CB996A2" w14:textId="77777777" w:rsidR="00F8331D" w:rsidRDefault="00F8331D" w:rsidP="00F8331D">
      <w:pPr>
        <w:pStyle w:val="ListParagraph"/>
        <w:widowControl w:val="0"/>
        <w:numPr>
          <w:ilvl w:val="0"/>
          <w:numId w:val="2"/>
        </w:numPr>
        <w:autoSpaceDE w:val="0"/>
        <w:autoSpaceDN w:val="0"/>
        <w:adjustRightInd w:val="0"/>
        <w:spacing w:after="320"/>
        <w:rPr>
          <w:rFonts w:ascii="Arial" w:hAnsi="Arial" w:cs="Arial"/>
          <w:sz w:val="22"/>
          <w:szCs w:val="22"/>
        </w:rPr>
      </w:pPr>
      <w:r>
        <w:rPr>
          <w:rFonts w:ascii="Arial" w:hAnsi="Arial" w:cs="Arial"/>
          <w:sz w:val="22"/>
          <w:szCs w:val="22"/>
        </w:rPr>
        <w:t>Critical reading: this involves analyzing the author and his or her intent or purpose and patterns of text organization such as chronological, cause and effect, or compare and contrast</w:t>
      </w:r>
    </w:p>
    <w:p w14:paraId="46D47136" w14:textId="77777777" w:rsidR="00F8331D" w:rsidRDefault="00F8331D" w:rsidP="00F8331D">
      <w:pPr>
        <w:pStyle w:val="ListParagraph"/>
        <w:widowControl w:val="0"/>
        <w:numPr>
          <w:ilvl w:val="0"/>
          <w:numId w:val="2"/>
        </w:numPr>
        <w:autoSpaceDE w:val="0"/>
        <w:autoSpaceDN w:val="0"/>
        <w:adjustRightInd w:val="0"/>
        <w:spacing w:after="320"/>
        <w:rPr>
          <w:rFonts w:ascii="Arial" w:hAnsi="Arial" w:cs="Arial"/>
          <w:sz w:val="22"/>
          <w:szCs w:val="22"/>
        </w:rPr>
      </w:pPr>
      <w:r>
        <w:rPr>
          <w:rFonts w:ascii="Arial" w:hAnsi="Arial" w:cs="Arial"/>
          <w:sz w:val="22"/>
          <w:szCs w:val="22"/>
        </w:rPr>
        <w:t>Literary Genres: Fiction, non-fiction and their sub-genres</w:t>
      </w:r>
    </w:p>
    <w:p w14:paraId="5F07EC79" w14:textId="77777777" w:rsidR="00F8331D" w:rsidRDefault="00F8331D" w:rsidP="00F8331D">
      <w:pPr>
        <w:pStyle w:val="ListParagraph"/>
        <w:widowControl w:val="0"/>
        <w:numPr>
          <w:ilvl w:val="0"/>
          <w:numId w:val="2"/>
        </w:numPr>
        <w:autoSpaceDE w:val="0"/>
        <w:autoSpaceDN w:val="0"/>
        <w:adjustRightInd w:val="0"/>
        <w:spacing w:after="320"/>
        <w:rPr>
          <w:rFonts w:ascii="Arial" w:hAnsi="Arial" w:cs="Arial"/>
          <w:sz w:val="22"/>
          <w:szCs w:val="22"/>
        </w:rPr>
      </w:pPr>
      <w:r>
        <w:rPr>
          <w:rFonts w:ascii="Arial" w:hAnsi="Arial" w:cs="Arial"/>
          <w:sz w:val="22"/>
          <w:szCs w:val="22"/>
        </w:rPr>
        <w:t xml:space="preserve">Elements of fiction: character, theme, setting, theme, plot, conflict </w:t>
      </w:r>
      <w:proofErr w:type="spellStart"/>
      <w:r>
        <w:rPr>
          <w:rFonts w:ascii="Arial" w:hAnsi="Arial" w:cs="Arial"/>
          <w:sz w:val="22"/>
          <w:szCs w:val="22"/>
        </w:rPr>
        <w:t>etc</w:t>
      </w:r>
      <w:proofErr w:type="spellEnd"/>
    </w:p>
    <w:p w14:paraId="4E07BF37" w14:textId="77777777" w:rsidR="00F8331D" w:rsidRDefault="00F8331D" w:rsidP="00F8331D">
      <w:pPr>
        <w:pStyle w:val="ListParagraph"/>
        <w:widowControl w:val="0"/>
        <w:numPr>
          <w:ilvl w:val="0"/>
          <w:numId w:val="2"/>
        </w:numPr>
        <w:autoSpaceDE w:val="0"/>
        <w:autoSpaceDN w:val="0"/>
        <w:adjustRightInd w:val="0"/>
        <w:spacing w:after="320"/>
        <w:rPr>
          <w:rFonts w:ascii="Arial" w:hAnsi="Arial" w:cs="Arial"/>
          <w:sz w:val="22"/>
          <w:szCs w:val="22"/>
        </w:rPr>
      </w:pPr>
      <w:r>
        <w:rPr>
          <w:rFonts w:ascii="Arial" w:hAnsi="Arial" w:cs="Arial"/>
          <w:sz w:val="22"/>
          <w:szCs w:val="22"/>
        </w:rPr>
        <w:t>Information literary/understanding the Internet and web-b</w:t>
      </w:r>
      <w:r w:rsidRPr="00F600D3">
        <w:rPr>
          <w:rFonts w:ascii="Arial" w:hAnsi="Arial" w:cs="Arial"/>
          <w:sz w:val="22"/>
          <w:szCs w:val="22"/>
        </w:rPr>
        <w:t>ased learning</w:t>
      </w:r>
    </w:p>
    <w:p w14:paraId="1A3F71FB" w14:textId="77777777" w:rsidR="00F8331D" w:rsidRPr="001F5654" w:rsidRDefault="00F8331D" w:rsidP="00F8331D">
      <w:pPr>
        <w:widowControl w:val="0"/>
        <w:autoSpaceDE w:val="0"/>
        <w:autoSpaceDN w:val="0"/>
        <w:adjustRightInd w:val="0"/>
        <w:spacing w:after="320"/>
        <w:rPr>
          <w:rFonts w:ascii="Arial" w:hAnsi="Arial" w:cs="Arial"/>
          <w:sz w:val="22"/>
          <w:szCs w:val="22"/>
        </w:rPr>
      </w:pPr>
      <w:r w:rsidRPr="00EE26F6">
        <w:rPr>
          <w:rFonts w:ascii="Arial" w:hAnsi="Arial" w:cs="Arial"/>
          <w:noProof/>
          <w:sz w:val="22"/>
          <w:szCs w:val="22"/>
        </w:rPr>
        <w:lastRenderedPageBreak/>
        <w:drawing>
          <wp:inline distT="0" distB="0" distL="0" distR="0" wp14:anchorId="0F039BE9" wp14:editId="1880ECE6">
            <wp:extent cx="1937963" cy="1562735"/>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png"/>
                    <pic:cNvPicPr/>
                  </pic:nvPicPr>
                  <pic:blipFill>
                    <a:blip r:embed="rId8">
                      <a:extLst>
                        <a:ext uri="{28A0092B-C50C-407E-A947-70E740481C1C}">
                          <a14:useLocalDpi xmlns:a14="http://schemas.microsoft.com/office/drawing/2010/main" val="0"/>
                        </a:ext>
                      </a:extLst>
                    </a:blip>
                    <a:stretch>
                      <a:fillRect/>
                    </a:stretch>
                  </pic:blipFill>
                  <pic:spPr>
                    <a:xfrm>
                      <a:off x="0" y="0"/>
                      <a:ext cx="1940063" cy="1564428"/>
                    </a:xfrm>
                    <a:prstGeom prst="rect">
                      <a:avLst/>
                    </a:prstGeom>
                  </pic:spPr>
                </pic:pic>
              </a:graphicData>
            </a:graphic>
          </wp:inline>
        </w:drawing>
      </w:r>
    </w:p>
    <w:p w14:paraId="0F046B3A" w14:textId="77777777" w:rsidR="00F8331D" w:rsidRPr="00B5217E" w:rsidRDefault="00F8331D" w:rsidP="00F8331D">
      <w:pPr>
        <w:jc w:val="center"/>
        <w:outlineLvl w:val="0"/>
        <w:rPr>
          <w:rFonts w:ascii="Arial" w:hAnsi="Arial" w:cs="Arial"/>
          <w:b/>
          <w:sz w:val="22"/>
          <w:szCs w:val="22"/>
        </w:rPr>
      </w:pPr>
      <w:r w:rsidRPr="009A7084">
        <w:rPr>
          <w:rFonts w:ascii="Arial" w:hAnsi="Arial" w:cs="Arial"/>
          <w:b/>
          <w:sz w:val="22"/>
          <w:szCs w:val="22"/>
        </w:rPr>
        <w:t>Required Texts and Supplies</w:t>
      </w:r>
    </w:p>
    <w:p w14:paraId="379236A9" w14:textId="77777777" w:rsidR="00F8331D" w:rsidRDefault="00F8331D" w:rsidP="00F8331D">
      <w:pPr>
        <w:pStyle w:val="ListParagraph"/>
        <w:numPr>
          <w:ilvl w:val="0"/>
          <w:numId w:val="1"/>
        </w:numPr>
        <w:rPr>
          <w:rFonts w:ascii="Arial" w:hAnsi="Arial" w:cs="Arial"/>
          <w:sz w:val="22"/>
          <w:szCs w:val="22"/>
        </w:rPr>
      </w:pPr>
      <w:r w:rsidRPr="009A7084">
        <w:rPr>
          <w:rFonts w:ascii="Arial" w:hAnsi="Arial" w:cs="Arial"/>
          <w:sz w:val="22"/>
          <w:szCs w:val="22"/>
        </w:rPr>
        <w:t>Re</w:t>
      </w:r>
      <w:r w:rsidRPr="009A7084">
        <w:rPr>
          <w:rFonts w:ascii="Arial" w:hAnsi="Arial" w:cs="Arial"/>
          <w:i/>
          <w:sz w:val="22"/>
          <w:szCs w:val="22"/>
        </w:rPr>
        <w:t xml:space="preserve">ading Workbook </w:t>
      </w:r>
      <w:r w:rsidRPr="009A7084">
        <w:rPr>
          <w:rFonts w:ascii="Arial" w:hAnsi="Arial" w:cs="Arial"/>
          <w:sz w:val="22"/>
          <w:szCs w:val="22"/>
        </w:rPr>
        <w:t>(make sure it has my name on it-- Theresa Ryan</w:t>
      </w:r>
    </w:p>
    <w:p w14:paraId="7F47B9C6" w14:textId="77777777" w:rsidR="00F8331D" w:rsidRPr="00384AD7" w:rsidRDefault="00F8331D" w:rsidP="00F8331D">
      <w:pPr>
        <w:pStyle w:val="ListParagraph"/>
        <w:numPr>
          <w:ilvl w:val="0"/>
          <w:numId w:val="1"/>
        </w:numPr>
        <w:rPr>
          <w:rFonts w:ascii="Arial" w:hAnsi="Arial" w:cs="Arial"/>
          <w:sz w:val="22"/>
          <w:szCs w:val="22"/>
        </w:rPr>
      </w:pPr>
      <w:r>
        <w:rPr>
          <w:rFonts w:ascii="Arial" w:hAnsi="Arial" w:cs="Arial"/>
          <w:i/>
          <w:sz w:val="22"/>
          <w:szCs w:val="22"/>
        </w:rPr>
        <w:t>Collections by Beers, Houghton, Mifflin &amp; Harcourt</w:t>
      </w:r>
    </w:p>
    <w:p w14:paraId="7DAECC99" w14:textId="77777777" w:rsidR="00F8331D" w:rsidRDefault="00F8331D" w:rsidP="00F8331D">
      <w:pPr>
        <w:pStyle w:val="ListParagraph"/>
        <w:numPr>
          <w:ilvl w:val="0"/>
          <w:numId w:val="1"/>
        </w:numPr>
        <w:rPr>
          <w:rFonts w:ascii="Arial" w:hAnsi="Arial" w:cs="Arial"/>
          <w:sz w:val="22"/>
          <w:szCs w:val="22"/>
        </w:rPr>
      </w:pPr>
      <w:r>
        <w:rPr>
          <w:rFonts w:ascii="Arial" w:hAnsi="Arial" w:cs="Arial"/>
          <w:i/>
          <w:sz w:val="22"/>
          <w:szCs w:val="22"/>
        </w:rPr>
        <w:t xml:space="preserve">True Diary of a Part-time Indian by Sherman </w:t>
      </w:r>
      <w:proofErr w:type="spellStart"/>
      <w:r>
        <w:rPr>
          <w:rFonts w:ascii="Arial" w:hAnsi="Arial" w:cs="Arial"/>
          <w:i/>
          <w:sz w:val="22"/>
          <w:szCs w:val="22"/>
        </w:rPr>
        <w:t>Alexie</w:t>
      </w:r>
      <w:proofErr w:type="spellEnd"/>
    </w:p>
    <w:p w14:paraId="35EC0A89" w14:textId="77777777" w:rsidR="00F8331D" w:rsidRPr="009A7084" w:rsidRDefault="00F8331D" w:rsidP="00F8331D">
      <w:pPr>
        <w:pStyle w:val="ListParagraph"/>
        <w:numPr>
          <w:ilvl w:val="0"/>
          <w:numId w:val="1"/>
        </w:numPr>
        <w:rPr>
          <w:rFonts w:ascii="Arial" w:hAnsi="Arial" w:cs="Arial"/>
          <w:sz w:val="22"/>
          <w:szCs w:val="22"/>
        </w:rPr>
      </w:pPr>
      <w:r w:rsidRPr="009A7084">
        <w:rPr>
          <w:rFonts w:ascii="Arial" w:hAnsi="Arial" w:cs="Arial"/>
          <w:sz w:val="22"/>
          <w:szCs w:val="22"/>
        </w:rPr>
        <w:t xml:space="preserve">Two binders: one for reading and one for writing </w:t>
      </w:r>
    </w:p>
    <w:p w14:paraId="3B5CF479" w14:textId="77777777" w:rsidR="00F8331D" w:rsidRDefault="00F8331D" w:rsidP="00F8331D">
      <w:pPr>
        <w:pStyle w:val="ListParagraph"/>
        <w:numPr>
          <w:ilvl w:val="0"/>
          <w:numId w:val="1"/>
        </w:numPr>
        <w:rPr>
          <w:rFonts w:ascii="Arial" w:hAnsi="Arial" w:cs="Arial"/>
          <w:sz w:val="22"/>
          <w:szCs w:val="22"/>
        </w:rPr>
      </w:pPr>
      <w:r>
        <w:rPr>
          <w:rFonts w:ascii="Arial" w:hAnsi="Arial" w:cs="Arial"/>
          <w:sz w:val="22"/>
          <w:szCs w:val="22"/>
        </w:rPr>
        <w:t> Highlighter pen</w:t>
      </w:r>
      <w:r w:rsidRPr="009A7084">
        <w:rPr>
          <w:rFonts w:ascii="Arial" w:hAnsi="Arial" w:cs="Arial"/>
          <w:sz w:val="22"/>
          <w:szCs w:val="22"/>
        </w:rPr>
        <w:t> </w:t>
      </w:r>
      <w:r>
        <w:rPr>
          <w:rFonts w:ascii="Arial" w:hAnsi="Arial" w:cs="Arial"/>
          <w:sz w:val="22"/>
          <w:szCs w:val="22"/>
        </w:rPr>
        <w:t>and small stapler and flash drive</w:t>
      </w:r>
    </w:p>
    <w:p w14:paraId="781BA377" w14:textId="77777777" w:rsidR="00F8331D" w:rsidRDefault="00F8331D" w:rsidP="00F8331D">
      <w:pPr>
        <w:rPr>
          <w:rFonts w:ascii="Arial" w:hAnsi="Arial" w:cs="Arial"/>
          <w:sz w:val="22"/>
          <w:szCs w:val="22"/>
        </w:rPr>
      </w:pPr>
    </w:p>
    <w:p w14:paraId="575B0071" w14:textId="77777777" w:rsidR="00F8331D" w:rsidRPr="009A7084" w:rsidRDefault="00F8331D" w:rsidP="00F8331D">
      <w:pPr>
        <w:ind w:left="360"/>
        <w:rPr>
          <w:rFonts w:ascii="Arial" w:hAnsi="Arial" w:cs="Arial"/>
          <w:sz w:val="22"/>
          <w:szCs w:val="22"/>
        </w:rPr>
      </w:pPr>
    </w:p>
    <w:p w14:paraId="592CE4C3" w14:textId="77777777" w:rsidR="00F8331D" w:rsidRPr="009A7084" w:rsidRDefault="00F8331D" w:rsidP="00F8331D">
      <w:pPr>
        <w:ind w:left="360"/>
        <w:outlineLvl w:val="0"/>
        <w:rPr>
          <w:rFonts w:ascii="Arial" w:hAnsi="Arial" w:cs="Arial"/>
          <w:b/>
          <w:sz w:val="22"/>
          <w:szCs w:val="22"/>
        </w:rPr>
      </w:pPr>
      <w:r w:rsidRPr="009A7084">
        <w:rPr>
          <w:rFonts w:ascii="Arial" w:hAnsi="Arial" w:cs="Arial"/>
          <w:b/>
          <w:sz w:val="22"/>
          <w:szCs w:val="22"/>
        </w:rPr>
        <w:t>What you will be graded on:</w:t>
      </w:r>
    </w:p>
    <w:p w14:paraId="2A50F464" w14:textId="77777777" w:rsidR="00F8331D" w:rsidRPr="009A7084" w:rsidRDefault="00F8331D" w:rsidP="00F8331D">
      <w:pPr>
        <w:ind w:left="360"/>
        <w:rPr>
          <w:rFonts w:ascii="Arial" w:hAnsi="Arial" w:cs="Arial"/>
          <w:b/>
          <w:sz w:val="22"/>
          <w:szCs w:val="22"/>
        </w:rPr>
      </w:pPr>
    </w:p>
    <w:p w14:paraId="7EBC7B36" w14:textId="77777777" w:rsidR="00F8331D" w:rsidRPr="009A7084" w:rsidRDefault="00F8331D" w:rsidP="00F8331D">
      <w:pPr>
        <w:ind w:left="360"/>
        <w:rPr>
          <w:rFonts w:ascii="Arial" w:hAnsi="Arial" w:cs="Arial"/>
          <w:sz w:val="22"/>
          <w:szCs w:val="22"/>
        </w:rPr>
      </w:pPr>
      <w:r w:rsidRPr="009A7084">
        <w:rPr>
          <w:rFonts w:ascii="Arial" w:hAnsi="Arial" w:cs="Arial"/>
          <w:b/>
          <w:bCs/>
          <w:sz w:val="22"/>
          <w:szCs w:val="22"/>
        </w:rPr>
        <w:t>  1.) H</w:t>
      </w:r>
      <w:r>
        <w:rPr>
          <w:rFonts w:ascii="Arial" w:hAnsi="Arial" w:cs="Arial"/>
          <w:b/>
          <w:bCs/>
          <w:sz w:val="22"/>
          <w:szCs w:val="22"/>
        </w:rPr>
        <w:t xml:space="preserve">omework, in classroom work, </w:t>
      </w:r>
      <w:proofErr w:type="gramStart"/>
      <w:r>
        <w:rPr>
          <w:rFonts w:ascii="Arial" w:hAnsi="Arial" w:cs="Arial"/>
          <w:b/>
          <w:bCs/>
          <w:sz w:val="22"/>
          <w:szCs w:val="22"/>
        </w:rPr>
        <w:t>participation :</w:t>
      </w:r>
      <w:proofErr w:type="gramEnd"/>
      <w:r>
        <w:rPr>
          <w:rFonts w:ascii="Arial" w:hAnsi="Arial" w:cs="Arial"/>
          <w:b/>
          <w:bCs/>
          <w:sz w:val="22"/>
          <w:szCs w:val="22"/>
        </w:rPr>
        <w:tab/>
        <w:t>35%</w:t>
      </w:r>
      <w:r>
        <w:rPr>
          <w:rFonts w:ascii="Arial" w:hAnsi="Arial" w:cs="Arial"/>
          <w:b/>
          <w:bCs/>
          <w:sz w:val="22"/>
          <w:szCs w:val="22"/>
        </w:rPr>
        <w:tab/>
        <w:t xml:space="preserve">                           </w:t>
      </w:r>
      <w:r w:rsidRPr="009A7084">
        <w:rPr>
          <w:rFonts w:ascii="Arial" w:hAnsi="Arial" w:cs="Arial"/>
          <w:b/>
          <w:bCs/>
          <w:sz w:val="22"/>
          <w:szCs w:val="22"/>
        </w:rPr>
        <w:t>245</w:t>
      </w:r>
      <w:r>
        <w:rPr>
          <w:rFonts w:ascii="Arial" w:hAnsi="Arial" w:cs="Arial"/>
          <w:b/>
          <w:bCs/>
          <w:sz w:val="22"/>
          <w:szCs w:val="22"/>
        </w:rPr>
        <w:t xml:space="preserve"> </w:t>
      </w:r>
    </w:p>
    <w:p w14:paraId="1FCFD37C" w14:textId="77777777" w:rsidR="00F8331D" w:rsidRPr="009A7084" w:rsidRDefault="00F8331D" w:rsidP="00F8331D">
      <w:pPr>
        <w:ind w:left="360"/>
        <w:rPr>
          <w:rFonts w:ascii="Arial" w:hAnsi="Arial" w:cs="Arial"/>
          <w:sz w:val="22"/>
          <w:szCs w:val="22"/>
        </w:rPr>
      </w:pPr>
      <w:r>
        <w:rPr>
          <w:rFonts w:ascii="Arial" w:hAnsi="Arial" w:cs="Arial"/>
          <w:b/>
          <w:bCs/>
          <w:sz w:val="22"/>
          <w:szCs w:val="22"/>
        </w:rPr>
        <w:t xml:space="preserve">  </w:t>
      </w:r>
      <w:r w:rsidRPr="009A7084">
        <w:rPr>
          <w:rFonts w:ascii="Arial" w:hAnsi="Arial" w:cs="Arial"/>
          <w:b/>
          <w:bCs/>
          <w:sz w:val="22"/>
          <w:szCs w:val="22"/>
        </w:rPr>
        <w:t>2.) Midterm and quizzes</w:t>
      </w:r>
      <w:r w:rsidRPr="009A7084">
        <w:rPr>
          <w:rFonts w:ascii="Arial" w:hAnsi="Arial" w:cs="Arial"/>
          <w:b/>
          <w:bCs/>
          <w:sz w:val="22"/>
          <w:szCs w:val="22"/>
        </w:rPr>
        <w:tab/>
      </w:r>
      <w:r w:rsidRPr="009A7084">
        <w:rPr>
          <w:rFonts w:ascii="Arial" w:hAnsi="Arial" w:cs="Arial"/>
          <w:b/>
          <w:bCs/>
          <w:sz w:val="22"/>
          <w:szCs w:val="22"/>
        </w:rPr>
        <w:tab/>
      </w:r>
      <w:r w:rsidRPr="009A7084">
        <w:rPr>
          <w:rFonts w:ascii="Arial" w:hAnsi="Arial" w:cs="Arial"/>
          <w:b/>
          <w:bCs/>
          <w:sz w:val="22"/>
          <w:szCs w:val="22"/>
        </w:rPr>
        <w:tab/>
      </w:r>
      <w:r w:rsidRPr="009A7084">
        <w:rPr>
          <w:rFonts w:ascii="Arial" w:hAnsi="Arial" w:cs="Arial"/>
          <w:b/>
          <w:bCs/>
          <w:sz w:val="22"/>
          <w:szCs w:val="22"/>
        </w:rPr>
        <w:tab/>
      </w:r>
      <w:r>
        <w:rPr>
          <w:rFonts w:ascii="Arial" w:hAnsi="Arial" w:cs="Arial"/>
          <w:b/>
          <w:bCs/>
          <w:sz w:val="22"/>
          <w:szCs w:val="22"/>
        </w:rPr>
        <w:t>25%</w:t>
      </w:r>
      <w:r w:rsidRPr="009A7084">
        <w:rPr>
          <w:rFonts w:ascii="Arial" w:hAnsi="Arial" w:cs="Arial"/>
          <w:b/>
          <w:bCs/>
          <w:sz w:val="22"/>
          <w:szCs w:val="22"/>
        </w:rPr>
        <w:tab/>
      </w:r>
      <w:r w:rsidRPr="009A7084">
        <w:rPr>
          <w:rFonts w:ascii="Arial" w:hAnsi="Arial" w:cs="Arial"/>
          <w:b/>
          <w:bCs/>
          <w:sz w:val="22"/>
          <w:szCs w:val="22"/>
        </w:rPr>
        <w:tab/>
      </w:r>
      <w:r w:rsidRPr="009A7084">
        <w:rPr>
          <w:rFonts w:ascii="Arial" w:hAnsi="Arial" w:cs="Arial"/>
          <w:b/>
          <w:bCs/>
          <w:sz w:val="22"/>
          <w:szCs w:val="22"/>
        </w:rPr>
        <w:tab/>
        <w:t xml:space="preserve">    175</w:t>
      </w:r>
    </w:p>
    <w:p w14:paraId="02F1021C" w14:textId="77777777" w:rsidR="00F8331D" w:rsidRPr="009A7084" w:rsidRDefault="00F8331D" w:rsidP="00F8331D">
      <w:pPr>
        <w:rPr>
          <w:rFonts w:ascii="Arial" w:hAnsi="Arial" w:cs="Arial"/>
          <w:sz w:val="22"/>
          <w:szCs w:val="22"/>
        </w:rPr>
      </w:pPr>
      <w:r w:rsidRPr="009A7084">
        <w:rPr>
          <w:rFonts w:ascii="Arial" w:hAnsi="Arial" w:cs="Arial"/>
          <w:b/>
          <w:bCs/>
          <w:sz w:val="22"/>
          <w:szCs w:val="22"/>
        </w:rPr>
        <w:t xml:space="preserve">        3.) Final Exam: you must pass this to pass class</w:t>
      </w:r>
      <w:r w:rsidRPr="009A7084">
        <w:rPr>
          <w:rFonts w:ascii="Arial" w:hAnsi="Arial" w:cs="Arial"/>
          <w:b/>
          <w:bCs/>
          <w:sz w:val="22"/>
          <w:szCs w:val="22"/>
        </w:rPr>
        <w:tab/>
      </w:r>
      <w:r>
        <w:rPr>
          <w:rFonts w:ascii="Arial" w:hAnsi="Arial" w:cs="Arial"/>
          <w:b/>
          <w:bCs/>
          <w:sz w:val="22"/>
          <w:szCs w:val="22"/>
        </w:rPr>
        <w:t>25%</w:t>
      </w:r>
      <w:r w:rsidRPr="009A7084">
        <w:rPr>
          <w:rFonts w:ascii="Arial" w:hAnsi="Arial" w:cs="Arial"/>
          <w:b/>
          <w:bCs/>
          <w:sz w:val="22"/>
          <w:szCs w:val="22"/>
        </w:rPr>
        <w:tab/>
      </w:r>
      <w:r w:rsidRPr="009A7084">
        <w:rPr>
          <w:rFonts w:ascii="Arial" w:hAnsi="Arial" w:cs="Arial"/>
          <w:b/>
          <w:bCs/>
          <w:sz w:val="22"/>
          <w:szCs w:val="22"/>
        </w:rPr>
        <w:tab/>
      </w:r>
      <w:r>
        <w:rPr>
          <w:rFonts w:ascii="Arial" w:hAnsi="Arial" w:cs="Arial"/>
          <w:b/>
          <w:bCs/>
          <w:sz w:val="22"/>
          <w:szCs w:val="22"/>
        </w:rPr>
        <w:tab/>
      </w:r>
      <w:r w:rsidRPr="009A7084">
        <w:rPr>
          <w:rFonts w:ascii="Arial" w:hAnsi="Arial" w:cs="Arial"/>
          <w:b/>
          <w:bCs/>
          <w:sz w:val="22"/>
          <w:szCs w:val="22"/>
        </w:rPr>
        <w:t xml:space="preserve">    175 </w:t>
      </w:r>
    </w:p>
    <w:p w14:paraId="72EA9947" w14:textId="77777777" w:rsidR="00F8331D" w:rsidRPr="009A7084" w:rsidRDefault="00F8331D" w:rsidP="00F8331D">
      <w:pPr>
        <w:ind w:left="360"/>
        <w:rPr>
          <w:rFonts w:ascii="Arial" w:hAnsi="Arial" w:cs="Arial"/>
          <w:b/>
          <w:bCs/>
          <w:sz w:val="22"/>
          <w:szCs w:val="22"/>
        </w:rPr>
      </w:pPr>
      <w:r w:rsidRPr="009A7084">
        <w:rPr>
          <w:rFonts w:ascii="Arial" w:hAnsi="Arial" w:cs="Arial"/>
          <w:b/>
          <w:bCs/>
          <w:sz w:val="22"/>
          <w:szCs w:val="22"/>
        </w:rPr>
        <w:t>  4.) Lab including written assignments done in lab</w:t>
      </w:r>
      <w:r w:rsidRPr="009A7084">
        <w:rPr>
          <w:rFonts w:ascii="Arial" w:hAnsi="Arial" w:cs="Arial"/>
          <w:b/>
          <w:bCs/>
          <w:sz w:val="22"/>
          <w:szCs w:val="22"/>
        </w:rPr>
        <w:tab/>
      </w:r>
      <w:r>
        <w:rPr>
          <w:rFonts w:ascii="Arial" w:hAnsi="Arial" w:cs="Arial"/>
          <w:b/>
          <w:bCs/>
          <w:sz w:val="22"/>
          <w:szCs w:val="22"/>
        </w:rPr>
        <w:t xml:space="preserve">15%  </w:t>
      </w:r>
      <w:r w:rsidRPr="009A7084">
        <w:rPr>
          <w:rFonts w:ascii="Arial" w:hAnsi="Arial" w:cs="Arial"/>
          <w:b/>
          <w:bCs/>
          <w:sz w:val="22"/>
          <w:szCs w:val="22"/>
        </w:rPr>
        <w:tab/>
      </w:r>
      <w:r w:rsidRPr="009A7084">
        <w:rPr>
          <w:rFonts w:ascii="Arial" w:hAnsi="Arial" w:cs="Arial"/>
          <w:b/>
          <w:bCs/>
          <w:sz w:val="22"/>
          <w:szCs w:val="22"/>
        </w:rPr>
        <w:tab/>
        <w:t xml:space="preserve"> </w:t>
      </w:r>
      <w:r>
        <w:rPr>
          <w:rFonts w:ascii="Arial" w:hAnsi="Arial" w:cs="Arial"/>
          <w:b/>
          <w:bCs/>
          <w:sz w:val="22"/>
          <w:szCs w:val="22"/>
        </w:rPr>
        <w:tab/>
      </w:r>
      <w:r w:rsidRPr="009A7084">
        <w:rPr>
          <w:rFonts w:ascii="Arial" w:hAnsi="Arial" w:cs="Arial"/>
          <w:b/>
          <w:bCs/>
          <w:sz w:val="22"/>
          <w:szCs w:val="22"/>
        </w:rPr>
        <w:t xml:space="preserve">   </w:t>
      </w:r>
      <w:r>
        <w:rPr>
          <w:rFonts w:ascii="Arial" w:hAnsi="Arial" w:cs="Arial"/>
          <w:b/>
          <w:bCs/>
          <w:sz w:val="22"/>
          <w:szCs w:val="22"/>
        </w:rPr>
        <w:t xml:space="preserve"> 105</w:t>
      </w:r>
    </w:p>
    <w:p w14:paraId="2D071FF9" w14:textId="77777777" w:rsidR="00F8331D" w:rsidRPr="009A7084" w:rsidRDefault="00F8331D" w:rsidP="00F8331D">
      <w:pPr>
        <w:ind w:left="360"/>
        <w:rPr>
          <w:rFonts w:ascii="Arial" w:hAnsi="Arial" w:cs="Arial"/>
          <w:b/>
          <w:bCs/>
          <w:sz w:val="22"/>
          <w:szCs w:val="22"/>
        </w:rPr>
      </w:pPr>
    </w:p>
    <w:p w14:paraId="05626283" w14:textId="77777777" w:rsidR="00F8331D" w:rsidRPr="009A7084" w:rsidRDefault="00F8331D" w:rsidP="00F8331D">
      <w:pPr>
        <w:ind w:left="720"/>
        <w:outlineLvl w:val="0"/>
        <w:rPr>
          <w:rFonts w:ascii="Arial" w:hAnsi="Arial" w:cs="Arial"/>
          <w:b/>
          <w:bCs/>
          <w:sz w:val="22"/>
          <w:szCs w:val="22"/>
        </w:rPr>
      </w:pPr>
      <w:r w:rsidRPr="009A7084">
        <w:rPr>
          <w:rFonts w:ascii="Arial" w:hAnsi="Arial" w:cs="Arial"/>
          <w:b/>
          <w:bCs/>
          <w:sz w:val="22"/>
          <w:szCs w:val="22"/>
        </w:rPr>
        <w:t>A= 630-700 points</w:t>
      </w:r>
    </w:p>
    <w:p w14:paraId="2A69E0E8" w14:textId="77777777" w:rsidR="00F8331D" w:rsidRPr="009A7084" w:rsidRDefault="00F8331D" w:rsidP="00F8331D">
      <w:pPr>
        <w:ind w:left="720"/>
        <w:outlineLvl w:val="0"/>
        <w:rPr>
          <w:rFonts w:ascii="Arial" w:hAnsi="Arial" w:cs="Arial"/>
          <w:b/>
          <w:bCs/>
          <w:sz w:val="22"/>
          <w:szCs w:val="22"/>
        </w:rPr>
      </w:pPr>
      <w:r w:rsidRPr="009A7084">
        <w:rPr>
          <w:rFonts w:ascii="Arial" w:hAnsi="Arial" w:cs="Arial"/>
          <w:b/>
          <w:bCs/>
          <w:sz w:val="22"/>
          <w:szCs w:val="22"/>
        </w:rPr>
        <w:t>B= 560-630</w:t>
      </w:r>
    </w:p>
    <w:p w14:paraId="3AE5E94A" w14:textId="77777777" w:rsidR="00F8331D" w:rsidRPr="009A7084" w:rsidRDefault="00F8331D" w:rsidP="00F8331D">
      <w:pPr>
        <w:ind w:left="720"/>
        <w:outlineLvl w:val="0"/>
        <w:rPr>
          <w:rFonts w:ascii="Arial" w:hAnsi="Arial" w:cs="Arial"/>
          <w:b/>
          <w:bCs/>
          <w:sz w:val="22"/>
          <w:szCs w:val="22"/>
        </w:rPr>
      </w:pPr>
      <w:r w:rsidRPr="009A7084">
        <w:rPr>
          <w:rFonts w:ascii="Arial" w:hAnsi="Arial" w:cs="Arial"/>
          <w:b/>
          <w:bCs/>
          <w:sz w:val="22"/>
          <w:szCs w:val="22"/>
        </w:rPr>
        <w:t>C= 490-560</w:t>
      </w:r>
    </w:p>
    <w:p w14:paraId="2133A0E3" w14:textId="77777777" w:rsidR="00F8331D" w:rsidRPr="009A7084" w:rsidRDefault="00F8331D" w:rsidP="00F8331D">
      <w:pPr>
        <w:ind w:left="720"/>
        <w:outlineLvl w:val="0"/>
        <w:rPr>
          <w:rFonts w:ascii="Arial" w:hAnsi="Arial" w:cs="Arial"/>
          <w:b/>
          <w:bCs/>
          <w:sz w:val="22"/>
          <w:szCs w:val="22"/>
        </w:rPr>
      </w:pPr>
      <w:r w:rsidRPr="009A7084">
        <w:rPr>
          <w:rFonts w:ascii="Arial" w:hAnsi="Arial" w:cs="Arial"/>
          <w:b/>
          <w:bCs/>
          <w:sz w:val="22"/>
          <w:szCs w:val="22"/>
        </w:rPr>
        <w:t>D= 420-490</w:t>
      </w:r>
    </w:p>
    <w:p w14:paraId="54AFF89C" w14:textId="77777777" w:rsidR="00F8331D" w:rsidRPr="009A7084" w:rsidRDefault="00F8331D" w:rsidP="00F8331D">
      <w:pPr>
        <w:ind w:left="720"/>
        <w:outlineLvl w:val="0"/>
        <w:rPr>
          <w:rFonts w:ascii="Arial" w:hAnsi="Arial" w:cs="Arial"/>
          <w:b/>
          <w:bCs/>
          <w:sz w:val="22"/>
          <w:szCs w:val="22"/>
        </w:rPr>
      </w:pPr>
      <w:r w:rsidRPr="009A7084">
        <w:rPr>
          <w:rFonts w:ascii="Arial" w:hAnsi="Arial" w:cs="Arial"/>
          <w:b/>
          <w:bCs/>
          <w:sz w:val="22"/>
          <w:szCs w:val="22"/>
        </w:rPr>
        <w:t>F=&lt;420</w:t>
      </w:r>
    </w:p>
    <w:p w14:paraId="7DE151D5" w14:textId="77777777" w:rsidR="00F8331D" w:rsidRDefault="00F8331D" w:rsidP="00F8331D">
      <w:pPr>
        <w:ind w:left="360"/>
        <w:jc w:val="center"/>
        <w:outlineLvl w:val="0"/>
        <w:rPr>
          <w:rFonts w:ascii="Arial" w:hAnsi="Arial" w:cs="Arial"/>
          <w:b/>
          <w:bCs/>
          <w:sz w:val="22"/>
          <w:szCs w:val="22"/>
        </w:rPr>
      </w:pPr>
      <w:r>
        <w:rPr>
          <w:rFonts w:ascii="Arial" w:hAnsi="Arial" w:cs="Arial"/>
          <w:b/>
          <w:bCs/>
          <w:noProof/>
          <w:sz w:val="22"/>
          <w:szCs w:val="22"/>
        </w:rPr>
        <w:drawing>
          <wp:inline distT="0" distB="0" distL="0" distR="0" wp14:anchorId="250CF053" wp14:editId="7C6C5F8A">
            <wp:extent cx="2013585" cy="1109345"/>
            <wp:effectExtent l="0" t="0" r="0" b="8255"/>
            <wp:docPr id="4" name="Picture 4" descr="Macintosh HD:Users:mcnamerra: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namerra:Desktop: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3585" cy="1109345"/>
                    </a:xfrm>
                    <a:prstGeom prst="rect">
                      <a:avLst/>
                    </a:prstGeom>
                    <a:noFill/>
                    <a:ln>
                      <a:noFill/>
                    </a:ln>
                  </pic:spPr>
                </pic:pic>
              </a:graphicData>
            </a:graphic>
          </wp:inline>
        </w:drawing>
      </w:r>
    </w:p>
    <w:p w14:paraId="480D5E6D" w14:textId="77777777" w:rsidR="00F8331D" w:rsidRDefault="00F8331D" w:rsidP="00F8331D">
      <w:pPr>
        <w:ind w:left="360"/>
        <w:jc w:val="center"/>
        <w:outlineLvl w:val="0"/>
        <w:rPr>
          <w:rFonts w:ascii="Arial" w:hAnsi="Arial" w:cs="Arial"/>
          <w:b/>
          <w:bCs/>
          <w:sz w:val="22"/>
          <w:szCs w:val="22"/>
        </w:rPr>
      </w:pPr>
    </w:p>
    <w:p w14:paraId="43EC53CA" w14:textId="77777777" w:rsidR="00F8331D" w:rsidRDefault="00F8331D" w:rsidP="00F8331D">
      <w:pPr>
        <w:outlineLvl w:val="0"/>
        <w:rPr>
          <w:rFonts w:ascii="Arial" w:hAnsi="Arial" w:cs="Arial"/>
          <w:b/>
          <w:bCs/>
          <w:sz w:val="22"/>
          <w:szCs w:val="22"/>
        </w:rPr>
      </w:pPr>
    </w:p>
    <w:p w14:paraId="5C573E34" w14:textId="77777777" w:rsidR="00F8331D" w:rsidRPr="009A7084" w:rsidRDefault="00F8331D" w:rsidP="00F8331D">
      <w:pPr>
        <w:ind w:left="360"/>
        <w:jc w:val="center"/>
        <w:outlineLvl w:val="0"/>
        <w:rPr>
          <w:rFonts w:ascii="Arial" w:hAnsi="Arial" w:cs="Arial"/>
          <w:b/>
          <w:bCs/>
          <w:sz w:val="22"/>
          <w:szCs w:val="22"/>
        </w:rPr>
      </w:pPr>
      <w:r w:rsidRPr="009A7084">
        <w:rPr>
          <w:rFonts w:ascii="Arial" w:hAnsi="Arial" w:cs="Arial"/>
          <w:b/>
          <w:bCs/>
          <w:sz w:val="22"/>
          <w:szCs w:val="22"/>
        </w:rPr>
        <w:t>Description</w:t>
      </w:r>
      <w:r>
        <w:rPr>
          <w:rFonts w:ascii="Arial" w:hAnsi="Arial" w:cs="Arial"/>
          <w:b/>
          <w:bCs/>
          <w:sz w:val="22"/>
          <w:szCs w:val="22"/>
        </w:rPr>
        <w:t xml:space="preserve"> </w:t>
      </w:r>
      <w:r w:rsidRPr="009A7084">
        <w:rPr>
          <w:rFonts w:ascii="Arial" w:hAnsi="Arial" w:cs="Arial"/>
          <w:b/>
          <w:bCs/>
          <w:sz w:val="22"/>
          <w:szCs w:val="22"/>
        </w:rPr>
        <w:t>of Lab</w:t>
      </w:r>
    </w:p>
    <w:p w14:paraId="19FA3838" w14:textId="77777777" w:rsidR="00F8331D" w:rsidRPr="009A7084" w:rsidRDefault="00F8331D" w:rsidP="00F8331D">
      <w:pPr>
        <w:ind w:left="360"/>
        <w:jc w:val="center"/>
        <w:rPr>
          <w:rFonts w:ascii="Arial" w:hAnsi="Arial" w:cs="Arial"/>
          <w:b/>
          <w:bCs/>
          <w:sz w:val="22"/>
          <w:szCs w:val="22"/>
        </w:rPr>
      </w:pPr>
    </w:p>
    <w:p w14:paraId="2F4B8254" w14:textId="77777777" w:rsidR="00F8331D" w:rsidRPr="00384AD7" w:rsidRDefault="00F8331D" w:rsidP="00F8331D">
      <w:pPr>
        <w:ind w:left="360"/>
        <w:rPr>
          <w:rFonts w:ascii="Arial" w:hAnsi="Arial" w:cs="Arial"/>
          <w:b/>
          <w:bCs/>
          <w:sz w:val="22"/>
          <w:szCs w:val="22"/>
        </w:rPr>
      </w:pPr>
      <w:r w:rsidRPr="009A7084">
        <w:rPr>
          <w:rFonts w:ascii="Arial" w:hAnsi="Arial" w:cs="Arial"/>
          <w:sz w:val="22"/>
          <w:szCs w:val="22"/>
        </w:rPr>
        <w:t>You have a scheduled lab requirement for this class</w:t>
      </w:r>
      <w:proofErr w:type="gramStart"/>
      <w:r>
        <w:rPr>
          <w:rFonts w:ascii="Arial" w:hAnsi="Arial" w:cs="Arial"/>
          <w:sz w:val="22"/>
          <w:szCs w:val="22"/>
        </w:rPr>
        <w:t>,</w:t>
      </w:r>
      <w:r w:rsidRPr="009A7084">
        <w:rPr>
          <w:rFonts w:ascii="Arial" w:hAnsi="Arial" w:cs="Arial"/>
          <w:sz w:val="22"/>
          <w:szCs w:val="22"/>
        </w:rPr>
        <w:t xml:space="preserve"> </w:t>
      </w:r>
      <w:r>
        <w:rPr>
          <w:rFonts w:ascii="Arial" w:hAnsi="Arial" w:cs="Arial"/>
          <w:sz w:val="22"/>
          <w:szCs w:val="22"/>
        </w:rPr>
        <w:t xml:space="preserve"> </w:t>
      </w:r>
      <w:r w:rsidRPr="009A7084">
        <w:rPr>
          <w:rFonts w:ascii="Arial" w:hAnsi="Arial" w:cs="Arial"/>
          <w:sz w:val="22"/>
          <w:szCs w:val="22"/>
        </w:rPr>
        <w:t>which</w:t>
      </w:r>
      <w:proofErr w:type="gramEnd"/>
      <w:r w:rsidRPr="009A7084">
        <w:rPr>
          <w:rFonts w:ascii="Arial" w:hAnsi="Arial" w:cs="Arial"/>
          <w:sz w:val="22"/>
          <w:szCs w:val="22"/>
        </w:rPr>
        <w:t xml:space="preserve"> is why it is a 7 unit class</w:t>
      </w:r>
      <w:r>
        <w:rPr>
          <w:rFonts w:ascii="Arial" w:hAnsi="Arial" w:cs="Arial"/>
          <w:sz w:val="22"/>
          <w:szCs w:val="22"/>
        </w:rPr>
        <w:t xml:space="preserve"> rather than 6 units.  One </w:t>
      </w:r>
      <w:r w:rsidRPr="009A7084">
        <w:rPr>
          <w:rFonts w:ascii="Arial" w:hAnsi="Arial" w:cs="Arial"/>
          <w:sz w:val="22"/>
          <w:szCs w:val="22"/>
        </w:rPr>
        <w:t>unit is a</w:t>
      </w:r>
      <w:r>
        <w:rPr>
          <w:rFonts w:ascii="Arial" w:hAnsi="Arial" w:cs="Arial"/>
          <w:sz w:val="22"/>
          <w:szCs w:val="22"/>
        </w:rPr>
        <w:t xml:space="preserve">ctually for your lab work alone, 0.5 per section.  Lab is completed 1030-12 noon Wednesdays in room 2923. Under special circumstances you can do your lab time in </w:t>
      </w:r>
      <w:r w:rsidRPr="009A7084">
        <w:rPr>
          <w:rFonts w:ascii="Arial" w:hAnsi="Arial" w:cs="Arial"/>
          <w:sz w:val="22"/>
          <w:szCs w:val="22"/>
        </w:rPr>
        <w:t>College Skills lab which is open from 9 am to 230 and 5-8 pm M-Th</w:t>
      </w:r>
      <w:r>
        <w:rPr>
          <w:rFonts w:ascii="Arial" w:hAnsi="Arial" w:cs="Arial"/>
          <w:sz w:val="22"/>
          <w:szCs w:val="22"/>
        </w:rPr>
        <w:t>.</w:t>
      </w:r>
      <w:r w:rsidRPr="009A7084">
        <w:rPr>
          <w:rFonts w:ascii="Arial" w:hAnsi="Arial" w:cs="Arial"/>
          <w:sz w:val="22"/>
          <w:szCs w:val="22"/>
        </w:rPr>
        <w:t xml:space="preserve"> and 9-1</w:t>
      </w:r>
      <w:r>
        <w:rPr>
          <w:rFonts w:ascii="Arial" w:hAnsi="Arial" w:cs="Arial"/>
          <w:sz w:val="22"/>
          <w:szCs w:val="22"/>
        </w:rPr>
        <w:t>2</w:t>
      </w:r>
      <w:r w:rsidRPr="009A7084">
        <w:rPr>
          <w:rFonts w:ascii="Arial" w:hAnsi="Arial" w:cs="Arial"/>
          <w:sz w:val="22"/>
          <w:szCs w:val="22"/>
        </w:rPr>
        <w:t>pm on Fridays. It is closed from 230-5pm M-Th</w:t>
      </w:r>
      <w:r>
        <w:rPr>
          <w:rFonts w:ascii="Arial" w:hAnsi="Arial" w:cs="Arial"/>
          <w:sz w:val="22"/>
          <w:szCs w:val="22"/>
        </w:rPr>
        <w:t>. You will have reading assignments specifically for lab that will contribute to the 0.5 units or 105 points.</w:t>
      </w:r>
      <w:r>
        <w:rPr>
          <w:rFonts w:ascii="Arial" w:hAnsi="Arial" w:cs="Arial"/>
          <w:b/>
          <w:bCs/>
          <w:sz w:val="22"/>
          <w:szCs w:val="22"/>
        </w:rPr>
        <w:t xml:space="preserve"> </w:t>
      </w:r>
      <w:r w:rsidRPr="00E70C8E">
        <w:rPr>
          <w:rFonts w:ascii="Arial" w:hAnsi="Arial" w:cs="Arial"/>
          <w:b/>
          <w:sz w:val="22"/>
          <w:szCs w:val="22"/>
        </w:rPr>
        <w:t>You must attend the lab to pass the class.</w:t>
      </w:r>
    </w:p>
    <w:p w14:paraId="7ED39D04" w14:textId="77777777" w:rsidR="00F8331D" w:rsidRDefault="00F8331D" w:rsidP="00F8331D">
      <w:pPr>
        <w:ind w:left="360"/>
        <w:rPr>
          <w:rFonts w:ascii="Arial" w:hAnsi="Arial" w:cs="Arial"/>
          <w:sz w:val="22"/>
          <w:szCs w:val="22"/>
        </w:rPr>
      </w:pPr>
    </w:p>
    <w:p w14:paraId="173B8DC1" w14:textId="77777777" w:rsidR="00F8331D" w:rsidRDefault="00F8331D" w:rsidP="00F8331D">
      <w:pPr>
        <w:ind w:left="360"/>
        <w:rPr>
          <w:rFonts w:ascii="Arial" w:hAnsi="Arial" w:cs="Arial"/>
          <w:sz w:val="22"/>
          <w:szCs w:val="22"/>
        </w:rPr>
      </w:pPr>
    </w:p>
    <w:p w14:paraId="62B9DCC9" w14:textId="77777777" w:rsidR="00F8331D" w:rsidRDefault="00F8331D" w:rsidP="00F8331D">
      <w:pPr>
        <w:ind w:left="360"/>
        <w:rPr>
          <w:rFonts w:ascii="Arial" w:hAnsi="Arial" w:cs="Arial"/>
          <w:sz w:val="22"/>
          <w:szCs w:val="22"/>
        </w:rPr>
      </w:pPr>
      <w:r>
        <w:rPr>
          <w:rFonts w:ascii="Arial" w:hAnsi="Arial" w:cs="Arial"/>
          <w:noProof/>
          <w:sz w:val="22"/>
          <w:szCs w:val="22"/>
        </w:rPr>
        <w:drawing>
          <wp:inline distT="0" distB="0" distL="0" distR="0" wp14:anchorId="649A2498" wp14:editId="087AD7FA">
            <wp:extent cx="1827530" cy="1090345"/>
            <wp:effectExtent l="0" t="0" r="1270" b="1905"/>
            <wp:docPr id="7" name="Picture 7" descr="Macintosh HD:Users:mcnamerr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cnamerra:Desktop: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9405" cy="1091464"/>
                    </a:xfrm>
                    <a:prstGeom prst="rect">
                      <a:avLst/>
                    </a:prstGeom>
                    <a:noFill/>
                    <a:ln>
                      <a:noFill/>
                    </a:ln>
                  </pic:spPr>
                </pic:pic>
              </a:graphicData>
            </a:graphic>
          </wp:inline>
        </w:drawing>
      </w:r>
    </w:p>
    <w:p w14:paraId="0F57E34A" w14:textId="77777777" w:rsidR="00F8331D" w:rsidRDefault="00F8331D" w:rsidP="00F8331D">
      <w:pPr>
        <w:ind w:left="360"/>
        <w:rPr>
          <w:rFonts w:ascii="Arial" w:hAnsi="Arial" w:cs="Arial"/>
          <w:sz w:val="22"/>
          <w:szCs w:val="22"/>
        </w:rPr>
      </w:pPr>
    </w:p>
    <w:p w14:paraId="39B7404F" w14:textId="77777777" w:rsidR="00F8331D" w:rsidRPr="009A7084" w:rsidRDefault="00F8331D" w:rsidP="00F8331D">
      <w:pPr>
        <w:ind w:left="360"/>
        <w:rPr>
          <w:rFonts w:ascii="Arial" w:hAnsi="Arial" w:cs="Arial"/>
          <w:sz w:val="22"/>
          <w:szCs w:val="22"/>
        </w:rPr>
      </w:pPr>
    </w:p>
    <w:p w14:paraId="462AF9E7" w14:textId="77777777" w:rsidR="00F8331D" w:rsidRPr="009A7084" w:rsidRDefault="00F8331D" w:rsidP="00F8331D">
      <w:pPr>
        <w:ind w:left="360"/>
        <w:jc w:val="center"/>
        <w:outlineLvl w:val="0"/>
        <w:rPr>
          <w:rFonts w:ascii="Arial" w:hAnsi="Arial" w:cs="Arial"/>
          <w:b/>
          <w:sz w:val="22"/>
          <w:szCs w:val="22"/>
        </w:rPr>
      </w:pPr>
      <w:r w:rsidRPr="009A7084">
        <w:rPr>
          <w:rFonts w:ascii="Arial" w:hAnsi="Arial" w:cs="Arial"/>
          <w:b/>
          <w:sz w:val="22"/>
          <w:szCs w:val="22"/>
        </w:rPr>
        <w:t>Types of Assignments</w:t>
      </w:r>
    </w:p>
    <w:p w14:paraId="79C1FFA3" w14:textId="77777777" w:rsidR="00F8331D" w:rsidRPr="009A7084" w:rsidRDefault="00F8331D" w:rsidP="00F8331D">
      <w:pPr>
        <w:ind w:left="360"/>
        <w:rPr>
          <w:rFonts w:ascii="Arial" w:hAnsi="Arial" w:cs="Arial"/>
          <w:sz w:val="22"/>
          <w:szCs w:val="22"/>
        </w:rPr>
      </w:pPr>
      <w:r w:rsidRPr="009A7084">
        <w:rPr>
          <w:rFonts w:ascii="Arial" w:hAnsi="Arial" w:cs="Arial"/>
          <w:b/>
          <w:sz w:val="22"/>
          <w:szCs w:val="22"/>
        </w:rPr>
        <w:t>Reading response assignments done in class:</w:t>
      </w:r>
      <w:r w:rsidRPr="009A7084">
        <w:rPr>
          <w:rFonts w:ascii="Arial" w:hAnsi="Arial" w:cs="Arial"/>
          <w:sz w:val="22"/>
          <w:szCs w:val="22"/>
        </w:rPr>
        <w:t xml:space="preserve"> You will be reading articles, a novel, stories and textbook information each week</w:t>
      </w:r>
      <w:r>
        <w:rPr>
          <w:rFonts w:ascii="Arial" w:hAnsi="Arial" w:cs="Arial"/>
          <w:sz w:val="22"/>
          <w:szCs w:val="22"/>
        </w:rPr>
        <w:t>, and in class</w:t>
      </w:r>
      <w:proofErr w:type="gramStart"/>
      <w:r>
        <w:rPr>
          <w:rFonts w:ascii="Arial" w:hAnsi="Arial" w:cs="Arial"/>
          <w:sz w:val="22"/>
          <w:szCs w:val="22"/>
        </w:rPr>
        <w:t xml:space="preserve">, </w:t>
      </w:r>
      <w:r w:rsidRPr="009A7084">
        <w:rPr>
          <w:rFonts w:ascii="Arial" w:hAnsi="Arial" w:cs="Arial"/>
          <w:sz w:val="22"/>
          <w:szCs w:val="22"/>
        </w:rPr>
        <w:t xml:space="preserve"> will</w:t>
      </w:r>
      <w:proofErr w:type="gramEnd"/>
      <w:r w:rsidRPr="009A7084">
        <w:rPr>
          <w:rFonts w:ascii="Arial" w:hAnsi="Arial" w:cs="Arial"/>
          <w:sz w:val="22"/>
          <w:szCs w:val="22"/>
        </w:rPr>
        <w:t xml:space="preserve"> be writing a summary and responding to these readings. You may make up these assignments but must come to me after an absence and find out what it was. You may turn these in within a week of returning from an absence.</w:t>
      </w:r>
    </w:p>
    <w:p w14:paraId="2278FF8F" w14:textId="77777777" w:rsidR="00F8331D" w:rsidRPr="009A7084" w:rsidRDefault="00F8331D" w:rsidP="00F8331D">
      <w:pPr>
        <w:ind w:left="360"/>
        <w:rPr>
          <w:rFonts w:ascii="Arial" w:hAnsi="Arial" w:cs="Arial"/>
          <w:sz w:val="22"/>
          <w:szCs w:val="22"/>
        </w:rPr>
      </w:pPr>
    </w:p>
    <w:p w14:paraId="16F0E7CB" w14:textId="77777777" w:rsidR="00F8331D" w:rsidRPr="009A7084" w:rsidRDefault="00F8331D" w:rsidP="00F8331D">
      <w:pPr>
        <w:ind w:left="360"/>
        <w:rPr>
          <w:rFonts w:ascii="Arial" w:hAnsi="Arial" w:cs="Arial"/>
          <w:sz w:val="22"/>
          <w:szCs w:val="22"/>
        </w:rPr>
      </w:pPr>
      <w:r w:rsidRPr="009A7084">
        <w:rPr>
          <w:rFonts w:ascii="Arial" w:hAnsi="Arial" w:cs="Arial"/>
          <w:b/>
          <w:sz w:val="22"/>
          <w:szCs w:val="22"/>
        </w:rPr>
        <w:t>Homework</w:t>
      </w:r>
      <w:r w:rsidRPr="009A7084">
        <w:rPr>
          <w:rFonts w:ascii="Arial" w:hAnsi="Arial" w:cs="Arial"/>
          <w:sz w:val="22"/>
          <w:szCs w:val="22"/>
        </w:rPr>
        <w:t xml:space="preserve">: homework is usually chapter exercises done in the textbook or vocabulary words. </w:t>
      </w:r>
      <w:r>
        <w:rPr>
          <w:rFonts w:ascii="Arial" w:hAnsi="Arial" w:cs="Arial"/>
          <w:sz w:val="22"/>
          <w:szCs w:val="22"/>
        </w:rPr>
        <w:t>It can also be a reading assignment from the novel, textbook or handouts of articles or Reading Workbook pieces.</w:t>
      </w:r>
    </w:p>
    <w:p w14:paraId="32F91E3B" w14:textId="77777777" w:rsidR="00F8331D" w:rsidRPr="009A7084" w:rsidRDefault="00F8331D" w:rsidP="00F8331D">
      <w:pPr>
        <w:ind w:left="360"/>
        <w:rPr>
          <w:rFonts w:ascii="Arial" w:hAnsi="Arial" w:cs="Arial"/>
          <w:b/>
          <w:sz w:val="22"/>
          <w:szCs w:val="22"/>
        </w:rPr>
      </w:pPr>
    </w:p>
    <w:p w14:paraId="1A097BDA" w14:textId="77777777" w:rsidR="00F8331D" w:rsidRDefault="00F8331D" w:rsidP="00F8331D">
      <w:pPr>
        <w:ind w:left="360"/>
        <w:rPr>
          <w:rFonts w:ascii="Arial" w:hAnsi="Arial" w:cs="Arial"/>
          <w:sz w:val="22"/>
          <w:szCs w:val="22"/>
        </w:rPr>
      </w:pPr>
      <w:r w:rsidRPr="009A7084">
        <w:rPr>
          <w:rFonts w:ascii="Arial" w:hAnsi="Arial" w:cs="Arial"/>
          <w:b/>
          <w:sz w:val="22"/>
          <w:szCs w:val="22"/>
        </w:rPr>
        <w:t>In class participation</w:t>
      </w:r>
      <w:r w:rsidRPr="009A7084">
        <w:rPr>
          <w:rFonts w:ascii="Arial" w:hAnsi="Arial" w:cs="Arial"/>
          <w:sz w:val="22"/>
          <w:szCs w:val="22"/>
        </w:rPr>
        <w:t xml:space="preserve"> is graded with every day being a point and requires you to be there on time not later than 10 minutes and to actively talk, do group work and have read or done any homework.</w:t>
      </w:r>
      <w:r>
        <w:rPr>
          <w:rFonts w:ascii="Arial" w:hAnsi="Arial" w:cs="Arial"/>
          <w:sz w:val="22"/>
          <w:szCs w:val="22"/>
        </w:rPr>
        <w:t xml:space="preserve"> </w:t>
      </w:r>
    </w:p>
    <w:p w14:paraId="78E1196F" w14:textId="77777777" w:rsidR="00F8331D" w:rsidRPr="009A7084" w:rsidRDefault="00F8331D" w:rsidP="00F8331D">
      <w:pPr>
        <w:ind w:left="360"/>
        <w:rPr>
          <w:rFonts w:ascii="Arial" w:hAnsi="Arial" w:cs="Arial"/>
          <w:sz w:val="22"/>
          <w:szCs w:val="22"/>
        </w:rPr>
      </w:pPr>
    </w:p>
    <w:p w14:paraId="6E999CD9" w14:textId="77777777" w:rsidR="00F8331D" w:rsidRPr="009A7084" w:rsidRDefault="00F8331D" w:rsidP="00F8331D">
      <w:pPr>
        <w:ind w:left="360"/>
        <w:outlineLvl w:val="0"/>
        <w:rPr>
          <w:rFonts w:ascii="Arial" w:hAnsi="Arial" w:cs="Arial"/>
          <w:b/>
          <w:sz w:val="22"/>
          <w:szCs w:val="22"/>
        </w:rPr>
      </w:pPr>
      <w:r w:rsidRPr="009A7084">
        <w:rPr>
          <w:rFonts w:ascii="Arial" w:hAnsi="Arial" w:cs="Arial"/>
          <w:b/>
          <w:sz w:val="22"/>
          <w:szCs w:val="22"/>
        </w:rPr>
        <w:t>Quizzes</w:t>
      </w:r>
    </w:p>
    <w:p w14:paraId="162335D5" w14:textId="77777777" w:rsidR="00F8331D" w:rsidRPr="009A7084" w:rsidRDefault="00F8331D" w:rsidP="00F8331D">
      <w:pPr>
        <w:ind w:left="360"/>
        <w:rPr>
          <w:rFonts w:ascii="Arial" w:hAnsi="Arial" w:cs="Arial"/>
          <w:sz w:val="22"/>
          <w:szCs w:val="22"/>
        </w:rPr>
      </w:pPr>
      <w:r>
        <w:rPr>
          <w:rFonts w:ascii="Arial" w:hAnsi="Arial" w:cs="Arial"/>
          <w:sz w:val="22"/>
          <w:szCs w:val="22"/>
        </w:rPr>
        <w:t>You will have about at least 5 multi</w:t>
      </w:r>
      <w:r w:rsidRPr="009A7084">
        <w:rPr>
          <w:rFonts w:ascii="Arial" w:hAnsi="Arial" w:cs="Arial"/>
          <w:sz w:val="22"/>
          <w:szCs w:val="22"/>
        </w:rPr>
        <w:t>ple choice quizzes mostly based on reading assignments e</w:t>
      </w:r>
      <w:r>
        <w:rPr>
          <w:rFonts w:ascii="Arial" w:hAnsi="Arial" w:cs="Arial"/>
          <w:sz w:val="22"/>
          <w:szCs w:val="22"/>
        </w:rPr>
        <w:t xml:space="preserve">ach semester. There are </w:t>
      </w:r>
      <w:r w:rsidRPr="009A7084">
        <w:rPr>
          <w:rFonts w:ascii="Arial" w:hAnsi="Arial" w:cs="Arial"/>
          <w:sz w:val="22"/>
          <w:szCs w:val="22"/>
        </w:rPr>
        <w:t xml:space="preserve">quizzes on </w:t>
      </w:r>
      <w:r>
        <w:rPr>
          <w:rFonts w:ascii="Arial" w:hAnsi="Arial" w:cs="Arial"/>
          <w:sz w:val="22"/>
          <w:szCs w:val="22"/>
        </w:rPr>
        <w:t xml:space="preserve">The True Diary of a Part-time Indian </w:t>
      </w:r>
      <w:r>
        <w:rPr>
          <w:rFonts w:ascii="Arial" w:hAnsi="Arial" w:cs="Arial"/>
          <w:i/>
          <w:sz w:val="22"/>
          <w:szCs w:val="22"/>
        </w:rPr>
        <w:t xml:space="preserve">as well as other reading concepts; </w:t>
      </w:r>
      <w:r>
        <w:rPr>
          <w:rFonts w:ascii="Arial" w:hAnsi="Arial" w:cs="Arial"/>
          <w:sz w:val="22"/>
          <w:szCs w:val="22"/>
        </w:rPr>
        <w:t>s</w:t>
      </w:r>
      <w:r w:rsidRPr="009A7084">
        <w:rPr>
          <w:rFonts w:ascii="Arial" w:hAnsi="Arial" w:cs="Arial"/>
          <w:sz w:val="22"/>
          <w:szCs w:val="22"/>
        </w:rPr>
        <w:t>ometimes you may use notes so it is a good idea to take good notes throughout class. The novel quizzes are all based on the discussion questions</w:t>
      </w:r>
      <w:r>
        <w:rPr>
          <w:rFonts w:ascii="Arial" w:hAnsi="Arial" w:cs="Arial"/>
          <w:sz w:val="22"/>
          <w:szCs w:val="22"/>
        </w:rPr>
        <w:t>,</w:t>
      </w:r>
      <w:r w:rsidRPr="009A7084">
        <w:rPr>
          <w:rFonts w:ascii="Arial" w:hAnsi="Arial" w:cs="Arial"/>
          <w:sz w:val="22"/>
          <w:szCs w:val="22"/>
        </w:rPr>
        <w:t xml:space="preserve"> which are due each week. </w:t>
      </w:r>
    </w:p>
    <w:p w14:paraId="5FD4EFBD" w14:textId="77777777" w:rsidR="00F8331D" w:rsidRPr="009A7084" w:rsidRDefault="00F8331D" w:rsidP="00F8331D">
      <w:pPr>
        <w:ind w:left="360"/>
        <w:rPr>
          <w:rFonts w:ascii="Arial" w:hAnsi="Arial" w:cs="Arial"/>
          <w:sz w:val="22"/>
          <w:szCs w:val="22"/>
        </w:rPr>
      </w:pPr>
    </w:p>
    <w:p w14:paraId="06FE0AD1" w14:textId="77777777" w:rsidR="00F8331D" w:rsidRDefault="00F8331D" w:rsidP="00F8331D">
      <w:pPr>
        <w:ind w:left="360"/>
        <w:rPr>
          <w:rFonts w:ascii="Arial" w:hAnsi="Arial" w:cs="Arial"/>
          <w:sz w:val="22"/>
          <w:szCs w:val="22"/>
        </w:rPr>
      </w:pPr>
      <w:r w:rsidRPr="009A7084">
        <w:rPr>
          <w:rFonts w:ascii="Arial" w:hAnsi="Arial" w:cs="Arial"/>
          <w:b/>
          <w:sz w:val="22"/>
          <w:szCs w:val="22"/>
        </w:rPr>
        <w:t>Final:</w:t>
      </w:r>
      <w:r w:rsidRPr="009A7084">
        <w:rPr>
          <w:rFonts w:ascii="Arial" w:hAnsi="Arial" w:cs="Arial"/>
          <w:sz w:val="22"/>
          <w:szCs w:val="22"/>
        </w:rPr>
        <w:t xml:space="preserve"> the final is two parts: </w:t>
      </w:r>
      <w:r>
        <w:rPr>
          <w:rFonts w:ascii="Arial" w:hAnsi="Arial" w:cs="Arial"/>
          <w:sz w:val="22"/>
          <w:szCs w:val="22"/>
        </w:rPr>
        <w:t>One part is reading an article and writing on the author’s main point and showing how he/she supported their claim. Also you will write your response to the reading. You can bring in a rough draft of this to the writing part of the final. You must pass the final to pass the class.</w:t>
      </w:r>
    </w:p>
    <w:p w14:paraId="5AF1AFA4" w14:textId="77777777" w:rsidR="00F8331D" w:rsidRPr="009A7084" w:rsidRDefault="00F8331D" w:rsidP="00F8331D">
      <w:pPr>
        <w:ind w:left="360"/>
        <w:rPr>
          <w:rFonts w:ascii="Arial" w:hAnsi="Arial" w:cs="Arial"/>
          <w:sz w:val="22"/>
          <w:szCs w:val="22"/>
        </w:rPr>
      </w:pPr>
    </w:p>
    <w:p w14:paraId="04EC1DDE" w14:textId="77777777" w:rsidR="00F8331D" w:rsidRDefault="00F8331D" w:rsidP="00F8331D">
      <w:pPr>
        <w:ind w:left="340"/>
        <w:rPr>
          <w:rFonts w:ascii="Arial" w:hAnsi="Arial" w:cs="Arial"/>
          <w:sz w:val="22"/>
          <w:szCs w:val="22"/>
        </w:rPr>
      </w:pPr>
      <w:r w:rsidRPr="009A7084">
        <w:rPr>
          <w:rFonts w:ascii="Arial" w:hAnsi="Arial" w:cs="Arial"/>
          <w:sz w:val="22"/>
          <w:szCs w:val="22"/>
        </w:rPr>
        <w:t>The second part</w:t>
      </w:r>
      <w:r>
        <w:rPr>
          <w:rFonts w:ascii="Arial" w:hAnsi="Arial" w:cs="Arial"/>
          <w:sz w:val="22"/>
          <w:szCs w:val="22"/>
        </w:rPr>
        <w:t xml:space="preserve"> of the final</w:t>
      </w:r>
      <w:r w:rsidRPr="009A7084">
        <w:rPr>
          <w:rFonts w:ascii="Arial" w:hAnsi="Arial" w:cs="Arial"/>
          <w:sz w:val="22"/>
          <w:szCs w:val="22"/>
        </w:rPr>
        <w:t xml:space="preserve"> is multiple </w:t>
      </w:r>
      <w:proofErr w:type="gramStart"/>
      <w:r w:rsidRPr="009A7084">
        <w:rPr>
          <w:rFonts w:ascii="Arial" w:hAnsi="Arial" w:cs="Arial"/>
          <w:sz w:val="22"/>
          <w:szCs w:val="22"/>
        </w:rPr>
        <w:t>choice</w:t>
      </w:r>
      <w:proofErr w:type="gramEnd"/>
      <w:r w:rsidRPr="009A7084">
        <w:rPr>
          <w:rFonts w:ascii="Arial" w:hAnsi="Arial" w:cs="Arial"/>
          <w:sz w:val="22"/>
          <w:szCs w:val="22"/>
        </w:rPr>
        <w:t xml:space="preserve"> and will cover th</w:t>
      </w:r>
      <w:r>
        <w:rPr>
          <w:rFonts w:ascii="Arial" w:hAnsi="Arial" w:cs="Arial"/>
          <w:sz w:val="22"/>
          <w:szCs w:val="22"/>
        </w:rPr>
        <w:t xml:space="preserve">e novel, elements of story </w:t>
      </w:r>
      <w:r w:rsidRPr="009A7084">
        <w:rPr>
          <w:rFonts w:ascii="Arial" w:hAnsi="Arial" w:cs="Arial"/>
          <w:sz w:val="22"/>
          <w:szCs w:val="22"/>
        </w:rPr>
        <w:t>and other topics that have been covered throughout class. It is open note.</w:t>
      </w:r>
    </w:p>
    <w:p w14:paraId="714287B7" w14:textId="77777777" w:rsidR="00F8331D" w:rsidRDefault="00F8331D" w:rsidP="00F8331D">
      <w:pPr>
        <w:rPr>
          <w:rFonts w:ascii="Arial" w:hAnsi="Arial" w:cs="Arial"/>
          <w:sz w:val="22"/>
          <w:szCs w:val="22"/>
        </w:rPr>
      </w:pPr>
    </w:p>
    <w:p w14:paraId="205D6EEB" w14:textId="77777777" w:rsidR="00F8331D" w:rsidRPr="00581EA0" w:rsidRDefault="00F8331D" w:rsidP="00F8331D">
      <w:pPr>
        <w:rPr>
          <w:rFonts w:eastAsia="Times New Roman"/>
        </w:rPr>
      </w:pPr>
      <w:r>
        <w:rPr>
          <w:rFonts w:ascii="Arial" w:hAnsi="Arial" w:cs="Arial"/>
          <w:noProof/>
          <w:sz w:val="22"/>
          <w:szCs w:val="22"/>
        </w:rPr>
        <w:drawing>
          <wp:inline distT="0" distB="0" distL="0" distR="0" wp14:anchorId="6BBC55DA" wp14:editId="333689B4">
            <wp:extent cx="1374169" cy="159981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5.png"/>
                    <pic:cNvPicPr/>
                  </pic:nvPicPr>
                  <pic:blipFill>
                    <a:blip r:embed="rId11">
                      <a:extLst>
                        <a:ext uri="{28A0092B-C50C-407E-A947-70E740481C1C}">
                          <a14:useLocalDpi xmlns:a14="http://schemas.microsoft.com/office/drawing/2010/main" val="0"/>
                        </a:ext>
                      </a:extLst>
                    </a:blip>
                    <a:stretch>
                      <a:fillRect/>
                    </a:stretch>
                  </pic:blipFill>
                  <pic:spPr>
                    <a:xfrm>
                      <a:off x="0" y="0"/>
                      <a:ext cx="1375623" cy="1601503"/>
                    </a:xfrm>
                    <a:prstGeom prst="rect">
                      <a:avLst/>
                    </a:prstGeom>
                  </pic:spPr>
                </pic:pic>
              </a:graphicData>
            </a:graphic>
          </wp:inline>
        </w:drawing>
      </w:r>
      <w:r w:rsidRPr="00581EA0">
        <w:rPr>
          <w:rFonts w:ascii="Arial" w:hAnsi="Arial" w:cs="Arial"/>
          <w:b/>
          <w:sz w:val="22"/>
          <w:szCs w:val="22"/>
        </w:rPr>
        <w:t xml:space="preserve"> </w:t>
      </w:r>
      <w:r w:rsidRPr="00DA5C29">
        <w:rPr>
          <w:rFonts w:ascii="Arial" w:hAnsi="Arial" w:cs="Arial"/>
          <w:b/>
          <w:sz w:val="22"/>
          <w:szCs w:val="22"/>
        </w:rPr>
        <w:t>Disability Resource Department</w:t>
      </w:r>
      <w:r>
        <w:rPr>
          <w:rFonts w:ascii="Arial" w:hAnsi="Arial" w:cs="Arial"/>
          <w:sz w:val="22"/>
          <w:szCs w:val="22"/>
        </w:rPr>
        <w:t xml:space="preserve">--Students with disabilities who may need accommodations can contact Disability Resources @ 527-4278 </w:t>
      </w:r>
    </w:p>
    <w:p w14:paraId="3B74F587" w14:textId="77777777" w:rsidR="00F8331D" w:rsidRPr="009A7084" w:rsidRDefault="00F8331D" w:rsidP="00F8331D">
      <w:pPr>
        <w:rPr>
          <w:rFonts w:ascii="Arial" w:hAnsi="Arial" w:cs="Arial"/>
          <w:sz w:val="22"/>
          <w:szCs w:val="22"/>
        </w:rPr>
      </w:pPr>
    </w:p>
    <w:p w14:paraId="10FC12D0" w14:textId="77777777" w:rsidR="00F8331D" w:rsidRPr="00684089" w:rsidRDefault="00F8331D" w:rsidP="00F8331D">
      <w:pPr>
        <w:ind w:left="340"/>
        <w:jc w:val="center"/>
        <w:outlineLvl w:val="0"/>
        <w:rPr>
          <w:rFonts w:ascii="Arial" w:hAnsi="Arial" w:cs="Arial"/>
          <w:b/>
          <w:sz w:val="22"/>
          <w:szCs w:val="22"/>
        </w:rPr>
      </w:pPr>
      <w:r>
        <w:rPr>
          <w:rFonts w:ascii="Arial" w:hAnsi="Arial" w:cs="Arial"/>
          <w:b/>
          <w:sz w:val="22"/>
          <w:szCs w:val="22"/>
        </w:rPr>
        <w:t>Policies and Guidelines:</w:t>
      </w:r>
    </w:p>
    <w:p w14:paraId="316A7614" w14:textId="77777777" w:rsidR="00F8331D" w:rsidRPr="009A7084" w:rsidRDefault="00F8331D" w:rsidP="00F8331D">
      <w:pPr>
        <w:ind w:left="340"/>
        <w:rPr>
          <w:rFonts w:ascii="Arial" w:hAnsi="Arial" w:cs="Arial"/>
          <w:sz w:val="22"/>
          <w:szCs w:val="22"/>
        </w:rPr>
      </w:pPr>
      <w:bookmarkStart w:id="0" w:name="_GoBack"/>
      <w:bookmarkEnd w:id="0"/>
    </w:p>
    <w:p w14:paraId="5C409FCD" w14:textId="77777777" w:rsidR="00F8331D" w:rsidRPr="00EA14FA" w:rsidRDefault="00F8331D" w:rsidP="00F8331D">
      <w:pPr>
        <w:ind w:left="340"/>
        <w:outlineLvl w:val="0"/>
        <w:rPr>
          <w:rFonts w:ascii="Arial" w:hAnsi="Arial" w:cs="Arial"/>
          <w:b/>
          <w:sz w:val="22"/>
          <w:szCs w:val="22"/>
        </w:rPr>
      </w:pPr>
      <w:r w:rsidRPr="00684089">
        <w:rPr>
          <w:rFonts w:ascii="Arial" w:hAnsi="Arial" w:cs="Arial"/>
          <w:b/>
          <w:sz w:val="22"/>
          <w:szCs w:val="22"/>
        </w:rPr>
        <w:t>Attendance:</w:t>
      </w:r>
    </w:p>
    <w:p w14:paraId="363F60B4" w14:textId="136FC647" w:rsidR="00F8331D" w:rsidRDefault="00F8331D" w:rsidP="00F8331D">
      <w:pPr>
        <w:ind w:left="340"/>
        <w:rPr>
          <w:rFonts w:ascii="Arial" w:hAnsi="Arial" w:cs="Arial"/>
          <w:sz w:val="22"/>
          <w:szCs w:val="22"/>
        </w:rPr>
      </w:pPr>
      <w:r>
        <w:rPr>
          <w:rFonts w:ascii="Arial" w:hAnsi="Arial" w:cs="Arial"/>
          <w:sz w:val="22"/>
          <w:szCs w:val="22"/>
        </w:rPr>
        <w:t xml:space="preserve">Missing 6 classes is the </w:t>
      </w:r>
      <w:r w:rsidR="002C2BB1">
        <w:rPr>
          <w:rFonts w:ascii="Arial" w:hAnsi="Arial" w:cs="Arial"/>
          <w:sz w:val="22"/>
          <w:szCs w:val="22"/>
        </w:rPr>
        <w:t xml:space="preserve">most you can miss in this class. After that you can be dropped per campus </w:t>
      </w:r>
      <w:proofErr w:type="spellStart"/>
      <w:r w:rsidR="002C2BB1">
        <w:rPr>
          <w:rFonts w:ascii="Arial" w:hAnsi="Arial" w:cs="Arial"/>
          <w:sz w:val="22"/>
          <w:szCs w:val="22"/>
        </w:rPr>
        <w:t>poicy</w:t>
      </w:r>
      <w:proofErr w:type="spellEnd"/>
      <w:r w:rsidR="002C2BB1">
        <w:rPr>
          <w:rFonts w:ascii="Arial" w:hAnsi="Arial" w:cs="Arial"/>
          <w:sz w:val="22"/>
          <w:szCs w:val="22"/>
        </w:rPr>
        <w:t>.</w:t>
      </w:r>
      <w:r>
        <w:rPr>
          <w:rFonts w:ascii="Arial" w:hAnsi="Arial" w:cs="Arial"/>
          <w:sz w:val="22"/>
          <w:szCs w:val="22"/>
        </w:rPr>
        <w:t xml:space="preserve"> Also you will miss enough lessons in 6 days and in class work that your grade will be negatively affected. Three </w:t>
      </w:r>
      <w:proofErr w:type="spellStart"/>
      <w:r>
        <w:rPr>
          <w:rFonts w:ascii="Arial" w:hAnsi="Arial" w:cs="Arial"/>
          <w:sz w:val="22"/>
          <w:szCs w:val="22"/>
        </w:rPr>
        <w:t>tardies</w:t>
      </w:r>
      <w:proofErr w:type="spellEnd"/>
      <w:r w:rsidR="001847DE">
        <w:rPr>
          <w:rFonts w:ascii="Arial" w:hAnsi="Arial" w:cs="Arial"/>
          <w:sz w:val="22"/>
          <w:szCs w:val="22"/>
        </w:rPr>
        <w:t xml:space="preserve"> of up to 10 minutes late </w:t>
      </w:r>
      <w:r>
        <w:rPr>
          <w:rFonts w:ascii="Arial" w:hAnsi="Arial" w:cs="Arial"/>
          <w:sz w:val="22"/>
          <w:szCs w:val="22"/>
        </w:rPr>
        <w:t>are equal to one missed day.</w:t>
      </w:r>
      <w:r w:rsidR="00253722">
        <w:rPr>
          <w:rFonts w:ascii="Arial" w:hAnsi="Arial" w:cs="Arial"/>
          <w:sz w:val="22"/>
          <w:szCs w:val="22"/>
        </w:rPr>
        <w:t xml:space="preserve"> If you</w:t>
      </w:r>
      <w:r w:rsidR="002A20CF">
        <w:rPr>
          <w:rFonts w:ascii="Arial" w:hAnsi="Arial" w:cs="Arial"/>
          <w:sz w:val="22"/>
          <w:szCs w:val="22"/>
        </w:rPr>
        <w:t xml:space="preserve"> are</w:t>
      </w:r>
      <w:r w:rsidR="00253722">
        <w:rPr>
          <w:rFonts w:ascii="Arial" w:hAnsi="Arial" w:cs="Arial"/>
          <w:sz w:val="22"/>
          <w:szCs w:val="22"/>
        </w:rPr>
        <w:t xml:space="preserve"> </w:t>
      </w:r>
      <w:r w:rsidR="001847DE">
        <w:rPr>
          <w:rFonts w:ascii="Arial" w:hAnsi="Arial" w:cs="Arial"/>
          <w:sz w:val="22"/>
          <w:szCs w:val="22"/>
        </w:rPr>
        <w:t>late more than</w:t>
      </w:r>
      <w:r w:rsidR="00253722">
        <w:rPr>
          <w:rFonts w:ascii="Arial" w:hAnsi="Arial" w:cs="Arial"/>
          <w:sz w:val="22"/>
          <w:szCs w:val="22"/>
        </w:rPr>
        <w:t>10 minutes at any time during one class period that is considered a missed class completely and contributes to the 6 you can miss before being dropped.</w:t>
      </w:r>
      <w:r>
        <w:rPr>
          <w:rFonts w:ascii="Arial" w:hAnsi="Arial" w:cs="Arial"/>
          <w:sz w:val="22"/>
          <w:szCs w:val="22"/>
        </w:rPr>
        <w:t xml:space="preserve"> I start class on time for the benefit of all students who are on tight schedules and need to maximize their class time to learn.</w:t>
      </w:r>
    </w:p>
    <w:p w14:paraId="386D9C14" w14:textId="77777777" w:rsidR="00F8331D" w:rsidRPr="00684089" w:rsidRDefault="00F8331D" w:rsidP="00F8331D">
      <w:pPr>
        <w:ind w:left="340"/>
        <w:rPr>
          <w:rFonts w:ascii="Arial" w:hAnsi="Arial" w:cs="Arial"/>
          <w:b/>
          <w:sz w:val="22"/>
          <w:szCs w:val="22"/>
        </w:rPr>
      </w:pPr>
    </w:p>
    <w:p w14:paraId="60097811" w14:textId="77777777" w:rsidR="00F8331D" w:rsidRPr="00684089" w:rsidRDefault="00F8331D" w:rsidP="00F8331D">
      <w:pPr>
        <w:ind w:left="340"/>
        <w:outlineLvl w:val="0"/>
        <w:rPr>
          <w:rFonts w:ascii="Arial" w:hAnsi="Arial" w:cs="Arial"/>
          <w:b/>
          <w:sz w:val="22"/>
          <w:szCs w:val="22"/>
        </w:rPr>
      </w:pPr>
      <w:r w:rsidRPr="00684089">
        <w:rPr>
          <w:rFonts w:ascii="Arial" w:hAnsi="Arial" w:cs="Arial"/>
          <w:b/>
          <w:sz w:val="22"/>
          <w:szCs w:val="22"/>
        </w:rPr>
        <w:t>Late assignments:</w:t>
      </w:r>
    </w:p>
    <w:p w14:paraId="665004FB" w14:textId="77777777" w:rsidR="00F8331D" w:rsidRDefault="00F8331D" w:rsidP="00F8331D">
      <w:pPr>
        <w:ind w:left="340"/>
        <w:rPr>
          <w:rFonts w:ascii="Arial" w:hAnsi="Arial" w:cs="Arial"/>
          <w:sz w:val="22"/>
          <w:szCs w:val="22"/>
        </w:rPr>
      </w:pPr>
      <w:r>
        <w:rPr>
          <w:rFonts w:ascii="Arial" w:hAnsi="Arial" w:cs="Arial"/>
          <w:sz w:val="22"/>
          <w:szCs w:val="22"/>
        </w:rPr>
        <w:t xml:space="preserve"> I accept late assignments if you bring in your work after an absence otherwise you need to speak to me about bringing in work late. All homework is on our online class website in Moodle and you should always know what is assigned, even if you missed a class. Also you will have your homework schedule in hard copy to help you as well. </w:t>
      </w:r>
    </w:p>
    <w:p w14:paraId="26DC0519" w14:textId="77777777" w:rsidR="00F8331D" w:rsidRDefault="00F8331D" w:rsidP="00F8331D">
      <w:pPr>
        <w:ind w:left="340"/>
        <w:rPr>
          <w:rFonts w:ascii="Arial" w:hAnsi="Arial" w:cs="Arial"/>
          <w:sz w:val="22"/>
          <w:szCs w:val="22"/>
        </w:rPr>
      </w:pPr>
      <w:r>
        <w:rPr>
          <w:rFonts w:ascii="Arial" w:hAnsi="Arial" w:cs="Arial"/>
          <w:sz w:val="22"/>
          <w:szCs w:val="22"/>
        </w:rPr>
        <w:t>It is a good idea to get the phone number of a few people so you can text or email about what you may have missed in class. You may also email me but you may not email in your homework.</w:t>
      </w:r>
    </w:p>
    <w:p w14:paraId="61BC69D8" w14:textId="77777777" w:rsidR="00F8331D" w:rsidRDefault="00F8331D" w:rsidP="00F8331D">
      <w:pPr>
        <w:ind w:left="340"/>
        <w:rPr>
          <w:rFonts w:ascii="Arial" w:hAnsi="Arial" w:cs="Arial"/>
          <w:sz w:val="22"/>
          <w:szCs w:val="22"/>
        </w:rPr>
      </w:pPr>
    </w:p>
    <w:p w14:paraId="1435748A" w14:textId="77777777" w:rsidR="00F8331D" w:rsidRPr="00684089" w:rsidRDefault="00F8331D" w:rsidP="00F8331D">
      <w:pPr>
        <w:ind w:left="340"/>
        <w:outlineLvl w:val="0"/>
        <w:rPr>
          <w:rFonts w:ascii="Arial" w:hAnsi="Arial" w:cs="Arial"/>
          <w:b/>
          <w:sz w:val="22"/>
          <w:szCs w:val="22"/>
        </w:rPr>
      </w:pPr>
      <w:r>
        <w:rPr>
          <w:rFonts w:ascii="Arial" w:hAnsi="Arial" w:cs="Arial"/>
          <w:b/>
          <w:sz w:val="22"/>
          <w:szCs w:val="22"/>
        </w:rPr>
        <w:t>Cell phone and other portable devices</w:t>
      </w:r>
    </w:p>
    <w:p w14:paraId="61C48947" w14:textId="77777777" w:rsidR="00F8331D" w:rsidRPr="002117B2" w:rsidRDefault="00F8331D" w:rsidP="00F8331D">
      <w:pPr>
        <w:ind w:left="340"/>
        <w:rPr>
          <w:rFonts w:ascii="Bookman Old Style" w:hAnsi="Bookman Old Style" w:cs="Bookman Old Style"/>
          <w:sz w:val="32"/>
          <w:szCs w:val="32"/>
        </w:rPr>
      </w:pPr>
      <w:r>
        <w:rPr>
          <w:rFonts w:ascii="Arial" w:hAnsi="Arial" w:cs="Arial"/>
          <w:sz w:val="22"/>
          <w:szCs w:val="22"/>
        </w:rPr>
        <w:t>You may not listen to music while in class even with earphones, and it is considered disrupting to the class to text or use your cell phone while class is in session. It is distracting to the class and makes it difficult for you to learn while using your cell phone in any way.</w:t>
      </w:r>
      <w:r w:rsidRPr="00684089">
        <w:rPr>
          <w:rFonts w:ascii="Bookman Old Style" w:hAnsi="Bookman Old Style" w:cs="Bookman Old Style"/>
          <w:sz w:val="32"/>
          <w:szCs w:val="32"/>
        </w:rPr>
        <w:t xml:space="preserve"> </w:t>
      </w:r>
    </w:p>
    <w:p w14:paraId="4BD35D02" w14:textId="77777777" w:rsidR="00F8331D" w:rsidRPr="00684089" w:rsidRDefault="00F8331D" w:rsidP="00F8331D">
      <w:pPr>
        <w:rPr>
          <w:rFonts w:ascii="Bookman Old Style" w:hAnsi="Bookman Old Style" w:cs="Bookman Old Style"/>
          <w:b/>
          <w:sz w:val="32"/>
          <w:szCs w:val="32"/>
        </w:rPr>
      </w:pPr>
    </w:p>
    <w:p w14:paraId="06A3E501" w14:textId="77777777" w:rsidR="00F8331D" w:rsidRPr="00EA14FA" w:rsidRDefault="00F8331D" w:rsidP="00F8331D">
      <w:pPr>
        <w:rPr>
          <w:rFonts w:ascii="Arial" w:hAnsi="Arial" w:cs="Arial"/>
          <w:b/>
        </w:rPr>
      </w:pPr>
      <w:r w:rsidRPr="00FC522F">
        <w:rPr>
          <w:rFonts w:ascii="Arial" w:hAnsi="Arial" w:cs="Arial"/>
          <w:b/>
          <w:sz w:val="22"/>
          <w:szCs w:val="22"/>
        </w:rPr>
        <w:t>Student Conduct</w:t>
      </w:r>
      <w:r w:rsidRPr="00FC522F">
        <w:rPr>
          <w:b/>
        </w:rPr>
        <w:t xml:space="preserve"> </w:t>
      </w:r>
      <w:r w:rsidRPr="00FC522F">
        <w:rPr>
          <w:rFonts w:ascii="Arial" w:hAnsi="Arial" w:cs="Arial"/>
          <w:b/>
          <w:sz w:val="20"/>
          <w:szCs w:val="20"/>
        </w:rPr>
        <w:t>Guidelines</w:t>
      </w:r>
    </w:p>
    <w:p w14:paraId="58951195" w14:textId="77777777" w:rsidR="00F8331D" w:rsidRDefault="00F8331D" w:rsidP="00F8331D">
      <w:pPr>
        <w:ind w:left="340"/>
        <w:rPr>
          <w:rFonts w:ascii="Arial" w:hAnsi="Arial" w:cs="Arial"/>
          <w:sz w:val="22"/>
          <w:szCs w:val="22"/>
        </w:rPr>
      </w:pPr>
      <w:r w:rsidRPr="00684089">
        <w:rPr>
          <w:rFonts w:ascii="Arial" w:hAnsi="Arial" w:cs="Arial"/>
          <w:sz w:val="22"/>
          <w:szCs w:val="22"/>
        </w:rPr>
        <w:t>Students will conduct themselves in a manner, which reflects awareness of common standards of decency and the rights of others. All students are expected to know the Student Conduct Code (http://www.santarosa.edu/for_students/rules-regulations/scs/section1.shtml) and adhere to it in this class. Students who violate the code may be suspended for two (2) classes and referred to Vice President of Student Services for discipline.</w:t>
      </w:r>
      <w:r>
        <w:rPr>
          <w:rFonts w:ascii="Arial" w:hAnsi="Arial" w:cs="Arial"/>
          <w:sz w:val="22"/>
          <w:szCs w:val="22"/>
        </w:rPr>
        <w:t xml:space="preserve"> Please visit the website to familiarize yourself with the guidelines.</w:t>
      </w:r>
    </w:p>
    <w:p w14:paraId="69D06023" w14:textId="77777777" w:rsidR="00F8331D" w:rsidRDefault="00F8331D" w:rsidP="00F8331D">
      <w:pPr>
        <w:ind w:left="340"/>
        <w:rPr>
          <w:rFonts w:ascii="Arial" w:hAnsi="Arial" w:cs="Arial"/>
          <w:sz w:val="22"/>
          <w:szCs w:val="22"/>
        </w:rPr>
      </w:pPr>
    </w:p>
    <w:p w14:paraId="7A0504D7" w14:textId="77777777" w:rsidR="00F8331D" w:rsidRDefault="00F8331D" w:rsidP="00F8331D">
      <w:pPr>
        <w:ind w:left="340"/>
        <w:rPr>
          <w:rFonts w:ascii="Arial" w:hAnsi="Arial" w:cs="Arial"/>
          <w:sz w:val="22"/>
          <w:szCs w:val="22"/>
        </w:rPr>
      </w:pPr>
      <w:r>
        <w:rPr>
          <w:rFonts w:ascii="Arial" w:hAnsi="Arial" w:cs="Arial"/>
          <w:sz w:val="22"/>
          <w:szCs w:val="22"/>
        </w:rPr>
        <w:t xml:space="preserve">Some of the most common behaviors related to the </w:t>
      </w:r>
      <w:proofErr w:type="gramStart"/>
      <w:r>
        <w:rPr>
          <w:rFonts w:ascii="Arial" w:hAnsi="Arial" w:cs="Arial"/>
          <w:sz w:val="22"/>
          <w:szCs w:val="22"/>
        </w:rPr>
        <w:t>class room</w:t>
      </w:r>
      <w:proofErr w:type="gramEnd"/>
      <w:r>
        <w:rPr>
          <w:rFonts w:ascii="Arial" w:hAnsi="Arial" w:cs="Arial"/>
          <w:sz w:val="22"/>
          <w:szCs w:val="22"/>
        </w:rPr>
        <w:t xml:space="preserve"> that are a violation of Student Conduct code are:</w:t>
      </w:r>
    </w:p>
    <w:p w14:paraId="2D979C0D" w14:textId="77777777" w:rsidR="00F8331D" w:rsidRPr="006D4887" w:rsidRDefault="00F8331D" w:rsidP="00F8331D">
      <w:pPr>
        <w:pStyle w:val="ListParagraph"/>
        <w:numPr>
          <w:ilvl w:val="0"/>
          <w:numId w:val="3"/>
        </w:numPr>
        <w:outlineLvl w:val="0"/>
        <w:rPr>
          <w:rFonts w:ascii="Arial" w:hAnsi="Arial" w:cs="Arial"/>
          <w:sz w:val="22"/>
          <w:szCs w:val="22"/>
        </w:rPr>
      </w:pPr>
      <w:r w:rsidRPr="006D4887">
        <w:rPr>
          <w:rFonts w:ascii="Arial" w:hAnsi="Arial" w:cs="Arial"/>
          <w:sz w:val="22"/>
          <w:szCs w:val="22"/>
        </w:rPr>
        <w:t xml:space="preserve">Dishonesty or </w:t>
      </w:r>
      <w:proofErr w:type="spellStart"/>
      <w:r w:rsidRPr="006D4887">
        <w:rPr>
          <w:rFonts w:ascii="Arial" w:hAnsi="Arial" w:cs="Arial"/>
          <w:sz w:val="22"/>
          <w:szCs w:val="22"/>
        </w:rPr>
        <w:t>plagarism</w:t>
      </w:r>
      <w:proofErr w:type="spellEnd"/>
    </w:p>
    <w:p w14:paraId="2C4A6096" w14:textId="77777777" w:rsidR="00F8331D" w:rsidRPr="006D4887" w:rsidRDefault="00F8331D" w:rsidP="00F8331D">
      <w:pPr>
        <w:pStyle w:val="ListParagraph"/>
        <w:numPr>
          <w:ilvl w:val="0"/>
          <w:numId w:val="3"/>
        </w:numPr>
        <w:rPr>
          <w:rFonts w:ascii="Arial" w:hAnsi="Arial" w:cs="Arial"/>
          <w:sz w:val="22"/>
          <w:szCs w:val="22"/>
        </w:rPr>
      </w:pPr>
      <w:r w:rsidRPr="006D4887">
        <w:rPr>
          <w:rFonts w:ascii="Arial" w:hAnsi="Arial" w:cs="Arial"/>
          <w:sz w:val="22"/>
          <w:szCs w:val="22"/>
        </w:rPr>
        <w:t xml:space="preserve">Being disruptive of the classroom teaching by talking </w:t>
      </w:r>
      <w:r>
        <w:rPr>
          <w:rFonts w:ascii="Arial" w:hAnsi="Arial" w:cs="Arial"/>
          <w:sz w:val="22"/>
          <w:szCs w:val="22"/>
        </w:rPr>
        <w:t>out of turn, getting up frequently, cell phone texting or disrespecting the instructor</w:t>
      </w:r>
    </w:p>
    <w:p w14:paraId="3C68275F" w14:textId="77777777" w:rsidR="00F8331D" w:rsidRPr="00581EA0" w:rsidRDefault="00F8331D" w:rsidP="00F8331D">
      <w:pPr>
        <w:pStyle w:val="ListParagraph"/>
        <w:numPr>
          <w:ilvl w:val="0"/>
          <w:numId w:val="3"/>
        </w:numPr>
        <w:rPr>
          <w:rFonts w:ascii="Arial" w:hAnsi="Arial" w:cs="Arial"/>
          <w:sz w:val="22"/>
          <w:szCs w:val="22"/>
        </w:rPr>
      </w:pPr>
      <w:r w:rsidRPr="006D4887">
        <w:rPr>
          <w:rFonts w:ascii="Arial" w:hAnsi="Arial" w:cs="Arial"/>
          <w:sz w:val="22"/>
          <w:szCs w:val="22"/>
        </w:rPr>
        <w:t xml:space="preserve">Physical or verbal abuse </w:t>
      </w:r>
      <w:r>
        <w:rPr>
          <w:rFonts w:ascii="Arial" w:hAnsi="Arial" w:cs="Arial"/>
          <w:sz w:val="22"/>
          <w:szCs w:val="22"/>
        </w:rPr>
        <w:t>of anyone on campus or in class</w:t>
      </w:r>
      <w:r w:rsidRPr="006D4887">
        <w:rPr>
          <w:rFonts w:ascii="Arial" w:hAnsi="Arial" w:cs="Arial"/>
          <w:sz w:val="22"/>
          <w:szCs w:val="22"/>
        </w:rPr>
        <w:t xml:space="preserve"> </w:t>
      </w:r>
    </w:p>
    <w:p w14:paraId="02BB28EE" w14:textId="77777777" w:rsidR="00F8331D" w:rsidRDefault="00F8331D" w:rsidP="00F8331D">
      <w:pPr>
        <w:rPr>
          <w:rFonts w:ascii="Arial" w:hAnsi="Arial" w:cs="Arial"/>
          <w:sz w:val="22"/>
          <w:szCs w:val="22"/>
        </w:rPr>
      </w:pPr>
    </w:p>
    <w:p w14:paraId="611DD587" w14:textId="77777777" w:rsidR="00F8331D" w:rsidRPr="00581EA0" w:rsidRDefault="00F8331D" w:rsidP="00F8331D">
      <w:pPr>
        <w:rPr>
          <w:rFonts w:ascii="Arial" w:hAnsi="Arial" w:cs="Arial"/>
          <w:b/>
          <w:sz w:val="22"/>
          <w:szCs w:val="22"/>
        </w:rPr>
      </w:pPr>
      <w:r w:rsidRPr="00581EA0">
        <w:rPr>
          <w:rFonts w:ascii="Arial" w:hAnsi="Arial" w:cs="Arial"/>
          <w:b/>
          <w:sz w:val="22"/>
          <w:szCs w:val="22"/>
        </w:rPr>
        <w:t>Class Mission Statement</w:t>
      </w:r>
    </w:p>
    <w:p w14:paraId="5095762F" w14:textId="77777777" w:rsidR="00F8331D" w:rsidRDefault="00F8331D" w:rsidP="00F8331D">
      <w:pPr>
        <w:ind w:left="340"/>
        <w:rPr>
          <w:rFonts w:ascii="Arial" w:hAnsi="Arial" w:cs="Arial"/>
          <w:sz w:val="22"/>
          <w:szCs w:val="22"/>
        </w:rPr>
      </w:pPr>
      <w:r>
        <w:rPr>
          <w:rFonts w:ascii="Arial" w:hAnsi="Arial" w:cs="Arial"/>
          <w:sz w:val="22"/>
          <w:szCs w:val="22"/>
        </w:rPr>
        <w:t xml:space="preserve">This class is part of the English </w:t>
      </w:r>
      <w:proofErr w:type="gramStart"/>
      <w:r>
        <w:rPr>
          <w:rFonts w:ascii="Arial" w:hAnsi="Arial" w:cs="Arial"/>
          <w:sz w:val="22"/>
          <w:szCs w:val="22"/>
        </w:rPr>
        <w:t>pathway  which</w:t>
      </w:r>
      <w:proofErr w:type="gramEnd"/>
      <w:r>
        <w:rPr>
          <w:rFonts w:ascii="Arial" w:hAnsi="Arial" w:cs="Arial"/>
          <w:sz w:val="22"/>
          <w:szCs w:val="22"/>
        </w:rPr>
        <w:t xml:space="preserve"> is the following:</w:t>
      </w:r>
    </w:p>
    <w:p w14:paraId="10E3C743" w14:textId="77777777" w:rsidR="00F8331D" w:rsidRPr="00581EA0" w:rsidRDefault="00F8331D" w:rsidP="00F8331D">
      <w:pPr>
        <w:ind w:left="340"/>
        <w:rPr>
          <w:rFonts w:ascii="Arial" w:hAnsi="Arial" w:cs="Arial"/>
          <w:b/>
          <w:sz w:val="22"/>
          <w:szCs w:val="22"/>
        </w:rPr>
      </w:pPr>
      <w:r w:rsidRPr="00581EA0">
        <w:rPr>
          <w:rFonts w:ascii="Arial" w:hAnsi="Arial" w:cs="Arial"/>
          <w:b/>
          <w:sz w:val="22"/>
          <w:szCs w:val="22"/>
        </w:rPr>
        <w:t>CSKLS 313&gt;</w:t>
      </w:r>
      <w:proofErr w:type="spellStart"/>
      <w:r w:rsidRPr="00581EA0">
        <w:rPr>
          <w:rFonts w:ascii="Arial" w:hAnsi="Arial" w:cs="Arial"/>
          <w:b/>
          <w:sz w:val="22"/>
          <w:szCs w:val="22"/>
        </w:rPr>
        <w:t>Eng</w:t>
      </w:r>
      <w:proofErr w:type="spellEnd"/>
      <w:r w:rsidRPr="00581EA0">
        <w:rPr>
          <w:rFonts w:ascii="Arial" w:hAnsi="Arial" w:cs="Arial"/>
          <w:b/>
          <w:sz w:val="22"/>
          <w:szCs w:val="22"/>
        </w:rPr>
        <w:t xml:space="preserve"> 305&gt;</w:t>
      </w:r>
      <w:proofErr w:type="spellStart"/>
      <w:r w:rsidRPr="00581EA0">
        <w:rPr>
          <w:rFonts w:ascii="Arial" w:hAnsi="Arial" w:cs="Arial"/>
          <w:b/>
          <w:sz w:val="22"/>
          <w:szCs w:val="22"/>
        </w:rPr>
        <w:t>Eng</w:t>
      </w:r>
      <w:proofErr w:type="spellEnd"/>
      <w:r w:rsidRPr="00581EA0">
        <w:rPr>
          <w:rFonts w:ascii="Arial" w:hAnsi="Arial" w:cs="Arial"/>
          <w:b/>
          <w:sz w:val="22"/>
          <w:szCs w:val="22"/>
        </w:rPr>
        <w:t xml:space="preserve"> 307&gt;</w:t>
      </w:r>
      <w:proofErr w:type="spellStart"/>
      <w:r w:rsidRPr="00581EA0">
        <w:rPr>
          <w:rFonts w:ascii="Arial" w:hAnsi="Arial" w:cs="Arial"/>
          <w:b/>
          <w:sz w:val="22"/>
          <w:szCs w:val="22"/>
        </w:rPr>
        <w:t>Eng</w:t>
      </w:r>
      <w:proofErr w:type="spellEnd"/>
      <w:r w:rsidRPr="00581EA0">
        <w:rPr>
          <w:rFonts w:ascii="Arial" w:hAnsi="Arial" w:cs="Arial"/>
          <w:b/>
          <w:sz w:val="22"/>
          <w:szCs w:val="22"/>
        </w:rPr>
        <w:t xml:space="preserve"> 100&gt; </w:t>
      </w:r>
      <w:proofErr w:type="spellStart"/>
      <w:r w:rsidRPr="00581EA0">
        <w:rPr>
          <w:rFonts w:ascii="Arial" w:hAnsi="Arial" w:cs="Arial"/>
          <w:b/>
          <w:sz w:val="22"/>
          <w:szCs w:val="22"/>
        </w:rPr>
        <w:t>Eng</w:t>
      </w:r>
      <w:proofErr w:type="spellEnd"/>
      <w:r w:rsidRPr="00581EA0">
        <w:rPr>
          <w:rFonts w:ascii="Arial" w:hAnsi="Arial" w:cs="Arial"/>
          <w:b/>
          <w:sz w:val="22"/>
          <w:szCs w:val="22"/>
        </w:rPr>
        <w:t xml:space="preserve"> 1A</w:t>
      </w:r>
    </w:p>
    <w:p w14:paraId="0D60152F" w14:textId="77777777" w:rsidR="00F8331D" w:rsidRDefault="00F8331D" w:rsidP="00F8331D">
      <w:pPr>
        <w:ind w:left="340"/>
        <w:rPr>
          <w:rFonts w:ascii="Arial" w:hAnsi="Arial" w:cs="Arial"/>
          <w:sz w:val="22"/>
          <w:szCs w:val="22"/>
        </w:rPr>
      </w:pPr>
      <w:r>
        <w:rPr>
          <w:rFonts w:ascii="Arial" w:hAnsi="Arial" w:cs="Arial"/>
          <w:sz w:val="22"/>
          <w:szCs w:val="22"/>
        </w:rPr>
        <w:t xml:space="preserve">This class is designed for you to make it through this pathway or any part of it to meet your requirements for transfer to a 4-year college or vocational certificate programs. It may look like a long pathway but many of our students, once they have taken this class, re-take the English Placement Test and place higher in this sequence; so, if you work hard and pay attention you can leap frog your way to a higher placement. </w:t>
      </w:r>
    </w:p>
    <w:p w14:paraId="3A195642" w14:textId="77777777" w:rsidR="00F8331D" w:rsidRDefault="00F8331D" w:rsidP="00F8331D">
      <w:pPr>
        <w:ind w:left="340"/>
        <w:rPr>
          <w:rFonts w:ascii="Arial" w:hAnsi="Arial" w:cs="Arial"/>
          <w:sz w:val="22"/>
          <w:szCs w:val="22"/>
        </w:rPr>
      </w:pPr>
    </w:p>
    <w:p w14:paraId="790F05EE" w14:textId="77777777" w:rsidR="00F8331D" w:rsidRDefault="00F8331D" w:rsidP="00F8331D"/>
    <w:p w14:paraId="50636123" w14:textId="77777777" w:rsidR="00F8331D" w:rsidRDefault="00F8331D" w:rsidP="00F8331D">
      <w:pPr>
        <w:rPr>
          <w:rFonts w:ascii="Arial" w:hAnsi="Arial" w:cs="Arial"/>
          <w:sz w:val="22"/>
          <w:szCs w:val="22"/>
        </w:rPr>
      </w:pPr>
    </w:p>
    <w:p w14:paraId="0F92684A" w14:textId="77777777" w:rsidR="00F8331D" w:rsidRDefault="00F8331D" w:rsidP="00F8331D">
      <w:pPr>
        <w:rPr>
          <w:rFonts w:ascii="Arial" w:hAnsi="Arial" w:cs="Arial"/>
          <w:sz w:val="22"/>
          <w:szCs w:val="22"/>
        </w:rPr>
      </w:pPr>
    </w:p>
    <w:p w14:paraId="7EB799EC" w14:textId="77777777" w:rsidR="00F8331D" w:rsidRDefault="00F8331D" w:rsidP="00F8331D">
      <w:pPr>
        <w:ind w:left="340"/>
        <w:rPr>
          <w:rFonts w:ascii="Arial" w:hAnsi="Arial" w:cs="Arial"/>
          <w:sz w:val="22"/>
          <w:szCs w:val="22"/>
        </w:rPr>
      </w:pPr>
      <w:r>
        <w:rPr>
          <w:rFonts w:ascii="Arial" w:hAnsi="Arial" w:cs="Arial"/>
          <w:sz w:val="22"/>
          <w:szCs w:val="22"/>
        </w:rPr>
        <w:t>.</w:t>
      </w:r>
    </w:p>
    <w:p w14:paraId="6498F808" w14:textId="77777777" w:rsidR="00F8331D" w:rsidRDefault="00F8331D" w:rsidP="00F8331D">
      <w:pPr>
        <w:ind w:left="340"/>
        <w:rPr>
          <w:rFonts w:ascii="Arial" w:hAnsi="Arial" w:cs="Arial"/>
          <w:sz w:val="22"/>
          <w:szCs w:val="22"/>
        </w:rPr>
      </w:pPr>
    </w:p>
    <w:p w14:paraId="5B702A24" w14:textId="77777777" w:rsidR="00F8331D" w:rsidRDefault="00F8331D" w:rsidP="00F8331D">
      <w:pPr>
        <w:rPr>
          <w:rFonts w:ascii="Arial" w:hAnsi="Arial" w:cs="Arial"/>
          <w:sz w:val="22"/>
          <w:szCs w:val="22"/>
        </w:rPr>
      </w:pPr>
    </w:p>
    <w:p w14:paraId="790D7BBE" w14:textId="77777777" w:rsidR="00F8331D" w:rsidRDefault="00F8331D" w:rsidP="00F8331D">
      <w:pPr>
        <w:rPr>
          <w:rFonts w:ascii="Arial" w:hAnsi="Arial" w:cs="Arial"/>
          <w:sz w:val="22"/>
          <w:szCs w:val="22"/>
        </w:rPr>
      </w:pPr>
    </w:p>
    <w:p w14:paraId="155131F8" w14:textId="77777777" w:rsidR="00F8331D" w:rsidRDefault="00F8331D" w:rsidP="00F8331D">
      <w:pPr>
        <w:rPr>
          <w:rFonts w:ascii="Arial" w:hAnsi="Arial" w:cs="Arial"/>
          <w:sz w:val="22"/>
          <w:szCs w:val="22"/>
        </w:rPr>
      </w:pPr>
    </w:p>
    <w:p w14:paraId="66F6BA01" w14:textId="77777777" w:rsidR="00F8331D" w:rsidRDefault="00F8331D" w:rsidP="00F8331D"/>
    <w:p w14:paraId="224A9A12" w14:textId="77777777" w:rsidR="004D2B14" w:rsidRDefault="004D2B14"/>
    <w:sectPr w:rsidR="004D2B14" w:rsidSect="004D2B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64928"/>
    <w:multiLevelType w:val="hybridMultilevel"/>
    <w:tmpl w:val="9724BA0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20AC0D50"/>
    <w:multiLevelType w:val="hybridMultilevel"/>
    <w:tmpl w:val="E7A2E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A7183C"/>
    <w:multiLevelType w:val="hybridMultilevel"/>
    <w:tmpl w:val="11D44E1A"/>
    <w:lvl w:ilvl="0" w:tplc="D860563C">
      <w:start w:val="1"/>
      <w:numFmt w:val="bullet"/>
      <w:lvlText w:val=""/>
      <w:lvlJc w:val="left"/>
      <w:pPr>
        <w:ind w:left="720" w:hanging="360"/>
      </w:pPr>
      <w:rPr>
        <w:rFonts w:ascii="Symbol" w:eastAsia="ＭＳ 明朝"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1D"/>
    <w:rsid w:val="00156F53"/>
    <w:rsid w:val="001847DE"/>
    <w:rsid w:val="00253722"/>
    <w:rsid w:val="002A20CF"/>
    <w:rsid w:val="002C2BB1"/>
    <w:rsid w:val="003E2D35"/>
    <w:rsid w:val="004D2B14"/>
    <w:rsid w:val="009C3144"/>
    <w:rsid w:val="00CD76DB"/>
    <w:rsid w:val="00F83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612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1D"/>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31D"/>
    <w:rPr>
      <w:color w:val="0000FF"/>
      <w:u w:val="single"/>
    </w:rPr>
  </w:style>
  <w:style w:type="paragraph" w:styleId="ListParagraph">
    <w:name w:val="List Paragraph"/>
    <w:basedOn w:val="Normal"/>
    <w:uiPriority w:val="34"/>
    <w:qFormat/>
    <w:rsid w:val="00F8331D"/>
    <w:pPr>
      <w:ind w:left="720"/>
      <w:contextualSpacing/>
    </w:pPr>
  </w:style>
  <w:style w:type="paragraph" w:styleId="BalloonText">
    <w:name w:val="Balloon Text"/>
    <w:basedOn w:val="Normal"/>
    <w:link w:val="BalloonTextChar"/>
    <w:uiPriority w:val="99"/>
    <w:semiHidden/>
    <w:unhideWhenUsed/>
    <w:rsid w:val="00F833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31D"/>
    <w:rPr>
      <w:rFonts w:ascii="Lucida Grande" w:eastAsia="ＭＳ 明朝"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1D"/>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31D"/>
    <w:rPr>
      <w:color w:val="0000FF"/>
      <w:u w:val="single"/>
    </w:rPr>
  </w:style>
  <w:style w:type="paragraph" w:styleId="ListParagraph">
    <w:name w:val="List Paragraph"/>
    <w:basedOn w:val="Normal"/>
    <w:uiPriority w:val="34"/>
    <w:qFormat/>
    <w:rsid w:val="00F8331D"/>
    <w:pPr>
      <w:ind w:left="720"/>
      <w:contextualSpacing/>
    </w:pPr>
  </w:style>
  <w:style w:type="paragraph" w:styleId="BalloonText">
    <w:name w:val="Balloon Text"/>
    <w:basedOn w:val="Normal"/>
    <w:link w:val="BalloonTextChar"/>
    <w:uiPriority w:val="99"/>
    <w:semiHidden/>
    <w:unhideWhenUsed/>
    <w:rsid w:val="00F833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31D"/>
    <w:rPr>
      <w:rFonts w:ascii="Lucida Grande" w:eastAsia="ＭＳ 明朝"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tryan@santarosa.edu" TargetMode="External"/><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1146</Words>
  <Characters>6537</Characters>
  <Application>Microsoft Macintosh Word</Application>
  <DocSecurity>0</DocSecurity>
  <Lines>54</Lines>
  <Paragraphs>15</Paragraphs>
  <ScaleCrop>false</ScaleCrop>
  <Company>none</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mcnamerra</dc:creator>
  <cp:keywords/>
  <dc:description/>
  <cp:lastModifiedBy>chris  mcnamerra</cp:lastModifiedBy>
  <cp:revision>6</cp:revision>
  <cp:lastPrinted>2017-01-06T21:20:00Z</cp:lastPrinted>
  <dcterms:created xsi:type="dcterms:W3CDTF">2017-01-28T01:30:00Z</dcterms:created>
  <dcterms:modified xsi:type="dcterms:W3CDTF">2017-01-28T19:53:00Z</dcterms:modified>
</cp:coreProperties>
</file>